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E5F28" w14:textId="77777777" w:rsidR="000942C2" w:rsidRPr="0054733F" w:rsidRDefault="000942C2" w:rsidP="0054733F">
      <w:pPr>
        <w:spacing w:line="276" w:lineRule="auto"/>
        <w:jc w:val="center"/>
        <w:rPr>
          <w:rFonts w:ascii="Sylfaen" w:hAnsi="Sylfaen"/>
          <w:b/>
          <w:sz w:val="20"/>
          <w:szCs w:val="20"/>
          <w:lang w:val="ka-GE"/>
        </w:rPr>
      </w:pPr>
      <w:r w:rsidRPr="0054733F">
        <w:rPr>
          <w:rFonts w:ascii="Sylfaen" w:hAnsi="Sylfaen" w:cs="Sylfaen"/>
          <w:b/>
          <w:sz w:val="20"/>
          <w:szCs w:val="20"/>
          <w:lang w:val="ka-GE"/>
        </w:rPr>
        <w:t>ჯანდაცვა</w:t>
      </w:r>
    </w:p>
    <w:p w14:paraId="53E54DCF" w14:textId="77777777" w:rsidR="00DC486F" w:rsidRPr="0054733F" w:rsidRDefault="00DC486F" w:rsidP="0054733F">
      <w:pPr>
        <w:spacing w:line="276" w:lineRule="auto"/>
        <w:jc w:val="center"/>
        <w:rPr>
          <w:rFonts w:ascii="Sylfaen" w:hAnsi="Sylfaen"/>
          <w:b/>
          <w:color w:val="FF0000"/>
          <w:sz w:val="20"/>
          <w:szCs w:val="20"/>
          <w:lang w:val="ka-GE"/>
        </w:rPr>
      </w:pPr>
      <w:r w:rsidRPr="0054733F">
        <w:rPr>
          <w:rFonts w:ascii="Sylfaen" w:hAnsi="Sylfaen"/>
          <w:b/>
          <w:color w:val="FF0000"/>
          <w:sz w:val="20"/>
          <w:szCs w:val="20"/>
          <w:lang w:val="ka-GE"/>
        </w:rPr>
        <w:t>ჯანდაცვასთან</w:t>
      </w:r>
      <w:r w:rsidR="000942C2" w:rsidRPr="0054733F">
        <w:rPr>
          <w:rFonts w:ascii="Sylfaen" w:hAnsi="Sylfaen"/>
          <w:b/>
          <w:color w:val="FF0000"/>
          <w:sz w:val="20"/>
          <w:szCs w:val="20"/>
          <w:lang w:val="ka-GE"/>
        </w:rPr>
        <w:t xml:space="preserve"> დაკავშირებით ანგარიში შედგება 2 ნაწილისგან:</w:t>
      </w:r>
    </w:p>
    <w:p w14:paraId="1EE6D498" w14:textId="77777777" w:rsidR="000942C2" w:rsidRPr="0054733F" w:rsidRDefault="000942C2" w:rsidP="0054733F">
      <w:pPr>
        <w:spacing w:line="276" w:lineRule="auto"/>
        <w:rPr>
          <w:rFonts w:ascii="Sylfaen" w:hAnsi="Sylfaen"/>
          <w:b/>
          <w:sz w:val="20"/>
          <w:szCs w:val="20"/>
          <w:lang w:val="ka-GE"/>
        </w:rPr>
      </w:pPr>
    </w:p>
    <w:p w14:paraId="18768F42" w14:textId="77777777" w:rsidR="000942C2" w:rsidRPr="0054733F" w:rsidRDefault="00DC486F" w:rsidP="0054733F">
      <w:pPr>
        <w:spacing w:line="276" w:lineRule="auto"/>
        <w:jc w:val="center"/>
        <w:rPr>
          <w:rFonts w:ascii="Sylfaen" w:hAnsi="Sylfaen"/>
          <w:b/>
          <w:sz w:val="20"/>
          <w:szCs w:val="20"/>
          <w:lang w:val="ka-GE"/>
        </w:rPr>
      </w:pPr>
      <w:r w:rsidRPr="0054733F">
        <w:rPr>
          <w:rFonts w:ascii="Sylfaen" w:hAnsi="Sylfaen"/>
          <w:b/>
          <w:sz w:val="20"/>
          <w:szCs w:val="20"/>
          <w:lang w:val="ka-GE"/>
        </w:rPr>
        <w:t>პირველი ნაწილი: ჯანდაცვის სისტემის მომზადება</w:t>
      </w:r>
    </w:p>
    <w:p w14:paraId="176287C2"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4733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4733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4733F">
        <w:rPr>
          <w:rFonts w:ascii="Sylfaen" w:hAnsi="Sylfaen" w:cs="Sylfaen"/>
          <w:sz w:val="20"/>
          <w:szCs w:val="20"/>
        </w:rPr>
        <w:t xml:space="preserve"> </w:t>
      </w:r>
      <w:r w:rsidRPr="0054733F">
        <w:rPr>
          <w:rFonts w:ascii="Sylfaen" w:hAnsi="Sylfaen" w:cs="Sylfaen"/>
          <w:sz w:val="20"/>
          <w:szCs w:val="20"/>
          <w:lang w:val="ka-GE"/>
        </w:rPr>
        <w:t xml:space="preserve">აღნიშულის მისაღწევად კი აუცილებელი იყო </w:t>
      </w:r>
      <w:r w:rsidRPr="0054733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011001E4"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4733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4733F">
        <w:rPr>
          <w:rFonts w:ascii="Sylfaen" w:hAnsi="Sylfaen" w:cs="Sylfaen"/>
          <w:sz w:val="20"/>
          <w:szCs w:val="20"/>
          <w:lang w:val="ka-GE"/>
        </w:rPr>
        <w:t>:</w:t>
      </w:r>
    </w:p>
    <w:p w14:paraId="5E254891"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p>
    <w:p w14:paraId="41B9F53A" w14:textId="7D5E5CD6"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დეტალური ანალიზის საფუძველზე, </w:t>
      </w:r>
      <w:r w:rsidRPr="0054733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4733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r w:rsidR="00D04F40" w:rsidRPr="0054733F">
        <w:rPr>
          <w:rFonts w:ascii="Sylfaen" w:hAnsi="Sylfaen" w:cs="Sylfaen"/>
          <w:sz w:val="20"/>
          <w:szCs w:val="20"/>
        </w:rPr>
        <w:t>.</w:t>
      </w:r>
    </w:p>
    <w:p w14:paraId="2AF6A39F" w14:textId="77777777" w:rsidR="00416DC3" w:rsidRPr="0054733F" w:rsidRDefault="00416DC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25E761A2"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t>
      </w:r>
    </w:p>
    <w:p w14:paraId="69092865" w14:textId="77777777" w:rsidR="008F43AC" w:rsidRPr="0054733F" w:rsidRDefault="008F43AC" w:rsidP="0054733F">
      <w:pPr>
        <w:autoSpaceDE w:val="0"/>
        <w:autoSpaceDN w:val="0"/>
        <w:adjustRightInd w:val="0"/>
        <w:spacing w:after="0"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54733F">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54733F">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316BA48D"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lastRenderedPageBreak/>
        <w:t xml:space="preserve">6-14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421440FE" w:rsidR="00416DC3" w:rsidRPr="0054733F" w:rsidRDefault="008F43AC"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ამავე პერიოდში, </w:t>
      </w:r>
      <w:r w:rsidR="00416DC3" w:rsidRPr="0054733F">
        <w:rPr>
          <w:rFonts w:ascii="Sylfaen" w:hAnsi="Sylfaen" w:cs="Sylfaen"/>
          <w:sz w:val="20"/>
          <w:szCs w:val="20"/>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w:t>
      </w:r>
      <w:r w:rsidR="009C0741">
        <w:rPr>
          <w:rFonts w:ascii="Sylfaen" w:hAnsi="Sylfaen" w:cs="Sylfaen"/>
          <w:sz w:val="20"/>
          <w:szCs w:val="20"/>
          <w:lang w:val="ka-GE"/>
        </w:rPr>
        <w:t xml:space="preserve"> 10,000</w:t>
      </w:r>
      <w:r w:rsidR="00416DC3" w:rsidRPr="0054733F">
        <w:rPr>
          <w:rFonts w:ascii="Sylfaen" w:hAnsi="Sylfaen" w:cs="Sylfaen"/>
          <w:sz w:val="20"/>
          <w:szCs w:val="20"/>
          <w:lang w:val="ka-GE"/>
        </w:rPr>
        <w:t xml:space="preserve"> მოსახლეზე - 47</w:t>
      </w:r>
      <w:r w:rsidR="009C0741">
        <w:rPr>
          <w:rFonts w:ascii="Sylfaen" w:hAnsi="Sylfaen" w:cs="Sylfaen"/>
          <w:sz w:val="20"/>
          <w:szCs w:val="20"/>
          <w:lang w:val="ka-GE"/>
        </w:rPr>
        <w:t>.</w:t>
      </w:r>
      <w:r w:rsidR="00416DC3" w:rsidRPr="0054733F">
        <w:rPr>
          <w:rFonts w:ascii="Sylfaen" w:hAnsi="Sylfaen" w:cs="Sylfaen"/>
          <w:sz w:val="20"/>
          <w:szCs w:val="20"/>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6" w:history="1">
        <w:r w:rsidR="00416DC3" w:rsidRPr="0054733F">
          <w:rPr>
            <w:rStyle w:val="Hyperlink"/>
            <w:sz w:val="20"/>
            <w:szCs w:val="20"/>
            <w:lang w:val="ka-GE"/>
          </w:rPr>
          <w:t>http://www.oecd.org/health/</w:t>
        </w:r>
      </w:hyperlink>
      <w:r w:rsidR="00416DC3" w:rsidRPr="0054733F">
        <w:rPr>
          <w:rFonts w:ascii="Sylfaen" w:hAnsi="Sylfaen" w:cs="Sylfaen"/>
          <w:sz w:val="20"/>
          <w:szCs w:val="20"/>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54733F">
        <w:rPr>
          <w:rFonts w:ascii="Sylfaen" w:hAnsi="Sylfaen" w:cs="Sylfaen"/>
          <w:sz w:val="20"/>
          <w:szCs w:val="20"/>
          <w:lang w:val="ka-GE"/>
        </w:rPr>
        <w:t xml:space="preserve">მიხედვით, </w:t>
      </w:r>
      <w:r w:rsidRPr="0054733F">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54733F">
        <w:rPr>
          <w:rFonts w:ascii="Sylfaen" w:hAnsi="Sylfaen" w:cs="Sylfaen"/>
          <w:sz w:val="20"/>
          <w:szCs w:val="20"/>
          <w:lang w:val="ka-GE"/>
        </w:rPr>
        <w:t xml:space="preserve">) რეგიონული ჭრილის გათვალისწინებით. </w:t>
      </w:r>
      <w:r w:rsidR="0068276F" w:rsidRPr="0054733F">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54733F" w:rsidRDefault="00416DC3" w:rsidP="0054733F">
      <w:pPr>
        <w:spacing w:line="276" w:lineRule="auto"/>
        <w:jc w:val="both"/>
        <w:rPr>
          <w:rFonts w:ascii="Sylfaen" w:eastAsia="Times New Roman" w:hAnsi="Sylfaen" w:cs="Sylfaen"/>
          <w:noProof/>
          <w:sz w:val="20"/>
          <w:szCs w:val="20"/>
          <w:lang w:val="ka-GE"/>
        </w:rPr>
      </w:pPr>
      <w:r w:rsidRPr="0054733F">
        <w:rPr>
          <w:rFonts w:ascii="Sylfaen" w:hAnsi="Sylfaen" w:cs="Sylfaen"/>
          <w:sz w:val="20"/>
          <w:szCs w:val="20"/>
          <w:lang w:val="ka-GE"/>
        </w:rPr>
        <w:t>პარალელურად,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54733F">
        <w:rPr>
          <w:rFonts w:ascii="Sylfaen" w:eastAsia="Times New Roman" w:hAnsi="Sylfaen" w:cs="Sylfaen"/>
          <w:noProof/>
          <w:sz w:val="20"/>
          <w:szCs w:val="20"/>
          <w:lang w:val="ka-GE"/>
        </w:rPr>
        <w:t xml:space="preserve"> ახალი კორონავირუსის (COVID-19) </w:t>
      </w:r>
      <w:r w:rsidRPr="0054733F">
        <w:rPr>
          <w:rFonts w:ascii="Sylfaen" w:eastAsia="Times New Roman" w:hAnsi="Sylfaen" w:cs="Sylfaen"/>
          <w:noProof/>
          <w:sz w:val="20"/>
          <w:szCs w:val="20"/>
          <w:u w:val="single"/>
          <w:lang w:val="ka-GE"/>
        </w:rPr>
        <w:t xml:space="preserve">ინფექციის შემთხვევის განსაზღვრება </w:t>
      </w:r>
      <w:r w:rsidRPr="0054733F">
        <w:rPr>
          <w:rFonts w:ascii="Sylfaen" w:eastAsia="Times New Roman" w:hAnsi="Sylfaen" w:cs="Sylfaen"/>
          <w:noProof/>
          <w:sz w:val="20"/>
          <w:szCs w:val="20"/>
          <w:lang w:val="ka-GE"/>
        </w:rPr>
        <w:t xml:space="preserve">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 </w:t>
      </w:r>
    </w:p>
    <w:p w14:paraId="099E6E4A" w14:textId="611669CD" w:rsidR="00540553" w:rsidRPr="0054733F" w:rsidRDefault="00540553"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6-26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14F46FD7" w14:textId="3623C3AB" w:rsidR="00540553" w:rsidRDefault="008F43AC" w:rsidP="0054733F">
      <w:pPr>
        <w:spacing w:line="276" w:lineRule="auto"/>
        <w:jc w:val="both"/>
        <w:rPr>
          <w:rFonts w:ascii="Sylfaen" w:hAnsi="Sylfaen"/>
          <w:sz w:val="20"/>
          <w:szCs w:val="20"/>
          <w:lang w:val="ka-GE"/>
        </w:rPr>
      </w:pPr>
      <w:r w:rsidRPr="0054733F">
        <w:rPr>
          <w:rFonts w:ascii="Sylfaen" w:eastAsia="Times New Roman" w:hAnsi="Sylfaen" w:cs="Sylfaen"/>
          <w:noProof/>
          <w:sz w:val="20"/>
          <w:szCs w:val="20"/>
          <w:lang w:val="ka-GE"/>
        </w:rPr>
        <w:t xml:space="preserve">2020 წლის 26 თებერვალს ქვეყანაში დაფიქსირდა </w:t>
      </w:r>
      <w:r w:rsidRPr="0054733F">
        <w:rPr>
          <w:rFonts w:ascii="Sylfaen" w:hAnsi="Sylfaen"/>
          <w:sz w:val="20"/>
          <w:szCs w:val="20"/>
          <w:lang w:val="ka-GE"/>
        </w:rPr>
        <w:t xml:space="preserve">COVID-19-ის პირველი დადასტურებული შემთხვევა. </w:t>
      </w:r>
    </w:p>
    <w:p w14:paraId="151656CF" w14:textId="77777777" w:rsidR="009C0741" w:rsidRDefault="009C0741" w:rsidP="0054733F">
      <w:pPr>
        <w:spacing w:line="276" w:lineRule="auto"/>
        <w:jc w:val="both"/>
        <w:rPr>
          <w:rFonts w:ascii="Sylfaen" w:hAnsi="Sylfaen"/>
          <w:sz w:val="20"/>
          <w:szCs w:val="20"/>
          <w:lang w:val="ka-GE"/>
        </w:rPr>
      </w:pPr>
    </w:p>
    <w:p w14:paraId="150CF4F4" w14:textId="77777777" w:rsidR="009C0741" w:rsidRPr="0054733F" w:rsidRDefault="009C0741" w:rsidP="0054733F">
      <w:pPr>
        <w:spacing w:line="276" w:lineRule="auto"/>
        <w:jc w:val="both"/>
        <w:rPr>
          <w:rFonts w:ascii="Sylfaen" w:hAnsi="Sylfaen"/>
          <w:sz w:val="20"/>
          <w:szCs w:val="20"/>
          <w:lang w:val="ka-GE"/>
        </w:rPr>
      </w:pPr>
    </w:p>
    <w:p w14:paraId="668E321F" w14:textId="77777777" w:rsidR="00FA5A79" w:rsidRPr="0054733F" w:rsidRDefault="00FA5A79" w:rsidP="0054733F">
      <w:pPr>
        <w:pStyle w:val="ListParagraph"/>
        <w:spacing w:after="240" w:line="276" w:lineRule="auto"/>
        <w:jc w:val="center"/>
        <w:rPr>
          <w:rFonts w:ascii="Sylfaen" w:hAnsi="Sylfaen"/>
          <w:b/>
          <w:sz w:val="20"/>
          <w:szCs w:val="20"/>
          <w:lang w:val="ka-GE"/>
        </w:rPr>
      </w:pPr>
    </w:p>
    <w:p w14:paraId="5F0E9C0A" w14:textId="0FF8AC0F" w:rsidR="00200ABB" w:rsidRPr="0054733F" w:rsidRDefault="00200ABB" w:rsidP="0054733F">
      <w:pPr>
        <w:pStyle w:val="ListParagraph"/>
        <w:spacing w:after="240" w:line="276" w:lineRule="auto"/>
        <w:jc w:val="center"/>
        <w:rPr>
          <w:rFonts w:ascii="Sylfaen" w:hAnsi="Sylfaen"/>
          <w:b/>
          <w:sz w:val="20"/>
          <w:szCs w:val="20"/>
          <w:lang w:val="ka-GE"/>
        </w:rPr>
      </w:pPr>
      <w:r w:rsidRPr="0054733F">
        <w:rPr>
          <w:rFonts w:ascii="Sylfaen" w:hAnsi="Sylfaen"/>
          <w:b/>
          <w:sz w:val="20"/>
          <w:szCs w:val="20"/>
          <w:lang w:val="ka-GE"/>
        </w:rPr>
        <w:lastRenderedPageBreak/>
        <w:t>მეორე ნაწილი: ჯანდაცვის სისტემის მართვა</w:t>
      </w:r>
    </w:p>
    <w:p w14:paraId="2D1DFF7F" w14:textId="77777777" w:rsidR="009C0741" w:rsidRDefault="009C0741" w:rsidP="0054733F">
      <w:pPr>
        <w:spacing w:line="276" w:lineRule="auto"/>
        <w:jc w:val="both"/>
        <w:rPr>
          <w:rFonts w:ascii="Sylfaen" w:hAnsi="Sylfaen" w:cs="Sylfaen"/>
          <w:b/>
          <w:sz w:val="20"/>
          <w:szCs w:val="20"/>
          <w:lang w:val="ka-GE"/>
        </w:rPr>
      </w:pPr>
    </w:p>
    <w:p w14:paraId="2546B535" w14:textId="77777777" w:rsidR="00AE75EA" w:rsidRPr="0054733F" w:rsidRDefault="00AE75EA"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სექტორის</w:t>
      </w:r>
      <w:r w:rsidRPr="0054733F">
        <w:rPr>
          <w:b/>
          <w:sz w:val="20"/>
          <w:szCs w:val="20"/>
          <w:lang w:val="ka-GE"/>
        </w:rPr>
        <w:t xml:space="preserve"> </w:t>
      </w:r>
      <w:r w:rsidRPr="0054733F">
        <w:rPr>
          <w:rFonts w:ascii="Sylfaen" w:hAnsi="Sylfaen" w:cs="Sylfaen"/>
          <w:b/>
          <w:sz w:val="20"/>
          <w:szCs w:val="20"/>
          <w:lang w:val="ka-GE"/>
        </w:rPr>
        <w:t>მობილიზება</w:t>
      </w:r>
      <w:r w:rsidRPr="0054733F">
        <w:rPr>
          <w:b/>
          <w:sz w:val="20"/>
          <w:szCs w:val="20"/>
          <w:lang w:val="ka-GE"/>
        </w:rPr>
        <w:t xml:space="preserve"> </w:t>
      </w:r>
      <w:r w:rsidRPr="0054733F">
        <w:rPr>
          <w:rFonts w:ascii="Sylfaen" w:hAnsi="Sylfaen" w:cs="Sylfaen"/>
          <w:b/>
          <w:sz w:val="20"/>
          <w:szCs w:val="20"/>
          <w:lang w:val="ka-GE"/>
        </w:rPr>
        <w:t>კოვიდზე</w:t>
      </w:r>
      <w:r w:rsidRPr="0054733F">
        <w:rPr>
          <w:b/>
          <w:sz w:val="20"/>
          <w:szCs w:val="20"/>
          <w:lang w:val="ka-GE"/>
        </w:rPr>
        <w:t xml:space="preserve"> </w:t>
      </w:r>
      <w:r w:rsidRPr="0054733F">
        <w:rPr>
          <w:rFonts w:ascii="Sylfaen" w:hAnsi="Sylfaen" w:cs="Sylfaen"/>
          <w:b/>
          <w:sz w:val="20"/>
          <w:szCs w:val="20"/>
          <w:lang w:val="ka-GE"/>
        </w:rPr>
        <w:t>პასუხისთვის</w:t>
      </w:r>
      <w:r w:rsidRPr="0054733F">
        <w:rPr>
          <w:b/>
          <w:sz w:val="20"/>
          <w:szCs w:val="20"/>
          <w:lang w:val="ka-GE"/>
        </w:rPr>
        <w:t xml:space="preserve"> </w:t>
      </w:r>
    </w:p>
    <w:p w14:paraId="105C70E5" w14:textId="12FD411E" w:rsidR="000E5283" w:rsidRPr="0054733F" w:rsidRDefault="000E5283"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ადამიანთა</w:t>
      </w:r>
      <w:r w:rsidRPr="0054733F">
        <w:rPr>
          <w:rFonts w:ascii="Sylfaen" w:hAnsi="Sylfaen"/>
          <w:sz w:val="20"/>
          <w:szCs w:val="20"/>
          <w:lang w:val="ka-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54733F">
        <w:rPr>
          <w:rFonts w:ascii="Sylfaen" w:hAnsi="Sylfaen" w:cs="Sylfaen"/>
          <w:sz w:val="20"/>
          <w:szCs w:val="20"/>
          <w:lang w:val="ka-GE"/>
        </w:rPr>
        <w:t xml:space="preserve">23 მარტს 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sidRPr="0054733F">
        <w:rPr>
          <w:rFonts w:ascii="Sylfaen" w:hAnsi="Sylfaen"/>
          <w:sz w:val="20"/>
          <w:szCs w:val="20"/>
          <w:lang w:val="ka-GE"/>
        </w:rPr>
        <w:t xml:space="preserve">კორონავიურუსზე საეჭვო ან მაღალი რისკის მატარებელი პირებისთვის </w:t>
      </w:r>
      <w:r w:rsidRPr="0054733F">
        <w:rPr>
          <w:rFonts w:ascii="Sylfaen" w:hAnsi="Sylfaen" w:cs="Sylfaen"/>
          <w:sz w:val="20"/>
          <w:szCs w:val="20"/>
          <w:lang w:val="ka-GE"/>
        </w:rPr>
        <w:t>განისაზღვრა თვითზოლაციის/კარანტინის პირობები და ვადა - 14 დღე.</w:t>
      </w:r>
    </w:p>
    <w:p w14:paraId="5BE7A0EB" w14:textId="1BD8BF5D"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2020 წლის </w:t>
      </w:r>
      <w:r w:rsidR="00540553" w:rsidRPr="0054733F">
        <w:rPr>
          <w:rFonts w:ascii="Sylfaen" w:hAnsi="Sylfaen" w:cs="Sylfaen"/>
          <w:sz w:val="20"/>
          <w:szCs w:val="20"/>
          <w:lang w:val="ka-GE"/>
        </w:rPr>
        <w:t xml:space="preserve">მარტიდან </w:t>
      </w:r>
      <w:r w:rsidRPr="0054733F">
        <w:rPr>
          <w:rFonts w:ascii="Sylfaen" w:hAnsi="Sylfaen" w:cs="Sylfaen"/>
          <w:sz w:val="20"/>
          <w:szCs w:val="20"/>
          <w:lang w:val="ka-GE"/>
        </w:rPr>
        <w:t>დაიწყო ცხელებისა და კოვიდის მართვის კლინიკების იდენტიფიცირება თბილისსა და რეგიონებში.</w:t>
      </w:r>
      <w:r w:rsidRPr="0054733F">
        <w:rPr>
          <w:rFonts w:ascii="Sylfaen" w:hAnsi="Sylfaen"/>
          <w:sz w:val="20"/>
          <w:szCs w:val="20"/>
          <w:lang w:val="ka-GE"/>
        </w:rPr>
        <w:t xml:space="preserve"> </w:t>
      </w:r>
      <w:r w:rsidRPr="0054733F">
        <w:rPr>
          <w:rFonts w:ascii="Sylfaen" w:hAnsi="Sylfaen" w:cs="Sylfaen"/>
          <w:sz w:val="20"/>
          <w:szCs w:val="20"/>
          <w:lang w:val="ka-GE"/>
        </w:rPr>
        <w:t>განხორციელდა საქართველოს მასშტაბით ჰოსპიტლების შერჩევა</w:t>
      </w:r>
      <w:r w:rsidR="00540553" w:rsidRPr="0054733F">
        <w:rPr>
          <w:rFonts w:ascii="Sylfaen" w:hAnsi="Sylfaen" w:cs="Sylfaen"/>
          <w:sz w:val="20"/>
          <w:szCs w:val="20"/>
          <w:lang w:val="ka-GE"/>
        </w:rPr>
        <w:t xml:space="preserve"> </w:t>
      </w:r>
      <w:r w:rsidRPr="0054733F">
        <w:rPr>
          <w:rFonts w:ascii="Sylfaen" w:hAnsi="Sylfaen" w:cs="Sylfaen"/>
          <w:sz w:val="20"/>
          <w:szCs w:val="20"/>
          <w:lang w:val="ka-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54733F">
        <w:rPr>
          <w:rFonts w:ascii="Sylfaen" w:hAnsi="Sylfaen" w:cs="Sylfaen"/>
          <w:sz w:val="20"/>
          <w:szCs w:val="20"/>
          <w:lang w:val="ka-GE"/>
        </w:rPr>
        <w:t xml:space="preserve"> (როგორც სახელმწიფო, ისე კერძო მფლობელობაში მყოფი)</w:t>
      </w:r>
      <w:r w:rsidRPr="0054733F">
        <w:rPr>
          <w:rFonts w:ascii="Sylfaen" w:hAnsi="Sylfaen" w:cs="Sylfaen"/>
          <w:sz w:val="20"/>
          <w:szCs w:val="20"/>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54733F">
        <w:rPr>
          <w:rFonts w:ascii="Sylfaen" w:hAnsi="Sylfaen" w:cs="Sylfaen"/>
          <w:sz w:val="20"/>
          <w:szCs w:val="20"/>
          <w:lang w:val="ka-GE"/>
        </w:rPr>
        <w:t xml:space="preserve"> </w:t>
      </w:r>
    </w:p>
    <w:p w14:paraId="2960E708" w14:textId="77777777"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54733F" w:rsidRDefault="008229B0" w:rsidP="0054733F">
      <w:pPr>
        <w:spacing w:before="115" w:after="120" w:line="276" w:lineRule="auto"/>
        <w:jc w:val="both"/>
        <w:rPr>
          <w:rFonts w:ascii="Sylfaen" w:hAnsi="Sylfaen"/>
          <w:sz w:val="20"/>
          <w:szCs w:val="20"/>
          <w:lang w:val="ka-GE"/>
        </w:rPr>
      </w:pPr>
      <w:r w:rsidRPr="0054733F">
        <w:rPr>
          <w:rFonts w:ascii="Sylfaen" w:hAnsi="Sylfaen"/>
          <w:sz w:val="20"/>
          <w:szCs w:val="20"/>
          <w:lang w:val="ka-GE"/>
        </w:rPr>
        <w:lastRenderedPageBreak/>
        <w:t>„</w:t>
      </w:r>
      <w:r w:rsidR="00FA5A79" w:rsidRPr="0054733F">
        <w:rPr>
          <w:rFonts w:ascii="Sylfaen" w:hAnsi="Sylfaen"/>
          <w:sz w:val="20"/>
          <w:szCs w:val="20"/>
          <w:lang w:val="ka-GE"/>
        </w:rPr>
        <w:t xml:space="preserve">COVID კლინიკებსა“ და </w:t>
      </w:r>
      <w:r w:rsidRPr="0054733F">
        <w:rPr>
          <w:rFonts w:ascii="Sylfaen" w:hAnsi="Sylfaen"/>
          <w:sz w:val="20"/>
          <w:szCs w:val="20"/>
          <w:lang w:val="ka-GE"/>
        </w:rPr>
        <w:t xml:space="preserve">ე.წ. </w:t>
      </w:r>
      <w:r w:rsidR="00FA5A79" w:rsidRPr="0054733F">
        <w:rPr>
          <w:rFonts w:ascii="Sylfaen" w:hAnsi="Sylfaen"/>
          <w:sz w:val="20"/>
          <w:szCs w:val="20"/>
          <w:lang w:val="ka-GE"/>
        </w:rPr>
        <w:t>„ცხელების კლინიკების “ მობილიზება</w:t>
      </w:r>
      <w:r w:rsidRPr="0054733F">
        <w:rPr>
          <w:rFonts w:ascii="Sylfaen" w:hAnsi="Sylfaen"/>
          <w:sz w:val="20"/>
          <w:szCs w:val="20"/>
          <w:lang w:val="ka-GE"/>
        </w:rPr>
        <w:t xml:space="preserve"> </w:t>
      </w:r>
      <w:r w:rsidR="00FA5A79" w:rsidRPr="0054733F">
        <w:rPr>
          <w:rFonts w:ascii="Sylfaen" w:hAnsi="Sylfaen"/>
          <w:sz w:val="20"/>
          <w:szCs w:val="20"/>
          <w:lang w:val="ka-GE"/>
        </w:rPr>
        <w:t>განხორციელდა ეტაპობრივად, საჭიროებიდან გამომდინარე:</w:t>
      </w:r>
      <w:r w:rsidRPr="0054733F">
        <w:rPr>
          <w:rFonts w:ascii="Sylfaen" w:hAnsi="Sylfaen"/>
          <w:sz w:val="20"/>
          <w:szCs w:val="20"/>
          <w:lang w:val="ka-GE"/>
        </w:rPr>
        <w:t xml:space="preserve"> </w:t>
      </w:r>
      <w:r w:rsidR="00FA5A79" w:rsidRPr="0054733F">
        <w:rPr>
          <w:rFonts w:ascii="Sylfaen" w:hAnsi="Sylfaen"/>
          <w:sz w:val="20"/>
          <w:szCs w:val="20"/>
          <w:lang w:val="ka-GE"/>
        </w:rPr>
        <w:t>მობილიზაციის I ეტაპ</w:t>
      </w:r>
      <w:r w:rsidR="00F85A49" w:rsidRPr="0054733F">
        <w:rPr>
          <w:rFonts w:ascii="Sylfaen" w:hAnsi="Sylfaen"/>
          <w:sz w:val="20"/>
          <w:szCs w:val="20"/>
          <w:lang w:val="ka-GE"/>
        </w:rPr>
        <w:t>ზე, ეპიდემიის დაწყების პირველი დღიდან განხორციელდა</w:t>
      </w:r>
      <w:r w:rsidR="00FA5A79" w:rsidRPr="0054733F">
        <w:rPr>
          <w:rFonts w:ascii="Sylfaen" w:hAnsi="Sylfaen"/>
          <w:sz w:val="20"/>
          <w:szCs w:val="20"/>
          <w:lang w:val="ka-GE"/>
        </w:rPr>
        <w:t xml:space="preserve">  9 კლინიკის მობილიზაცია  826 საწოლით</w:t>
      </w:r>
      <w:r w:rsidR="00F85A49" w:rsidRPr="0054733F">
        <w:rPr>
          <w:rFonts w:ascii="Sylfaen" w:hAnsi="Sylfaen"/>
          <w:sz w:val="20"/>
          <w:szCs w:val="20"/>
          <w:lang w:val="ka-GE"/>
        </w:rPr>
        <w:t xml:space="preserve">. </w:t>
      </w:r>
      <w:r w:rsidR="00FA5A79" w:rsidRPr="0054733F">
        <w:rPr>
          <w:rFonts w:ascii="Sylfaen" w:hAnsi="Sylfaen"/>
          <w:sz w:val="20"/>
          <w:szCs w:val="20"/>
          <w:lang w:val="ka-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w:t>
      </w:r>
      <w:r w:rsidR="00F85A49" w:rsidRPr="0054733F">
        <w:rPr>
          <w:rFonts w:ascii="Sylfaen" w:hAnsi="Sylfaen"/>
          <w:sz w:val="20"/>
          <w:szCs w:val="20"/>
          <w:lang w:val="ka-GE"/>
        </w:rPr>
        <w:t xml:space="preserve">პირველ მარტს </w:t>
      </w:r>
      <w:r w:rsidR="00FA5A79" w:rsidRPr="0054733F">
        <w:rPr>
          <w:rFonts w:ascii="Sylfaen" w:hAnsi="Sylfaen"/>
          <w:sz w:val="20"/>
          <w:szCs w:val="20"/>
          <w:lang w:val="ka-GE"/>
        </w:rPr>
        <w:t xml:space="preserve"> -   4 კლინიკა</w:t>
      </w:r>
      <w:r w:rsidR="00F85A49" w:rsidRPr="0054733F">
        <w:rPr>
          <w:rFonts w:ascii="Sylfaen" w:hAnsi="Sylfaen"/>
          <w:sz w:val="20"/>
          <w:szCs w:val="20"/>
          <w:lang w:val="ka-GE"/>
        </w:rPr>
        <w:t xml:space="preserve">; 18 აპრილს - 3 კლინიკა, ხოლო 29 აპრლს - 1 კლინიკა. </w:t>
      </w:r>
      <w:r w:rsidR="00FA5A79" w:rsidRPr="0054733F">
        <w:rPr>
          <w:rFonts w:ascii="Sylfaen" w:hAnsi="Sylfaen" w:cs="Sylfaen"/>
          <w:sz w:val="20"/>
          <w:szCs w:val="20"/>
          <w:lang w:val="ka-GE"/>
        </w:rPr>
        <w:t>დამატებით</w:t>
      </w:r>
      <w:r w:rsidR="00FA5A79" w:rsidRPr="0054733F">
        <w:rPr>
          <w:rFonts w:ascii="Sylfaen" w:hAnsi="Sylfaen"/>
          <w:sz w:val="20"/>
          <w:szCs w:val="20"/>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4733F">
        <w:rPr>
          <w:rFonts w:ascii="Sylfaen" w:hAnsi="Sylfaen" w:cs="Sylfaen"/>
          <w:sz w:val="20"/>
          <w:szCs w:val="20"/>
          <w:lang w:val="ka-GE"/>
        </w:rPr>
        <w:t xml:space="preserve"> </w:t>
      </w:r>
      <w:r w:rsidRPr="0054733F">
        <w:rPr>
          <w:rFonts w:ascii="Sylfaen" w:hAnsi="Sylfaen" w:cs="Sylfaen"/>
          <w:sz w:val="20"/>
          <w:szCs w:val="20"/>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4733F">
        <w:rPr>
          <w:sz w:val="20"/>
          <w:szCs w:val="20"/>
          <w:lang w:val="ka-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7777777" w:rsidR="00FA5A79" w:rsidRPr="0054733F" w:rsidRDefault="00FA5A79" w:rsidP="0054733F">
      <w:pPr>
        <w:spacing w:line="276" w:lineRule="auto"/>
        <w:jc w:val="both"/>
        <w:rPr>
          <w:rFonts w:ascii="Sylfaen" w:hAnsi="Sylfaen" w:cs="Sylfaen"/>
          <w:sz w:val="20"/>
          <w:szCs w:val="20"/>
          <w:lang w:val="ka-GE"/>
        </w:rPr>
      </w:pP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1FDF727E"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018F8630"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1C338D43" w14:textId="262EA65F"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507483" w:rsidRPr="0054733F">
        <w:rPr>
          <w:rFonts w:ascii="Sylfaen" w:hAnsi="Sylfaen"/>
          <w:bCs/>
          <w:sz w:val="20"/>
          <w:szCs w:val="20"/>
          <w:lang w:val="ka-GE"/>
        </w:rPr>
        <w:t xml:space="preserve">. </w:t>
      </w:r>
      <w:r w:rsidRPr="0054733F">
        <w:rPr>
          <w:rFonts w:ascii="Sylfaen" w:hAnsi="Sylfaen"/>
          <w:bCs/>
          <w:sz w:val="20"/>
          <w:szCs w:val="20"/>
          <w:lang w:val="ka-GE"/>
        </w:rPr>
        <w:t xml:space="preserve">ასიმპტომურ (სიმპტომის გარეშე) კონტაქტებს ეძლევათ არჩევანი: </w:t>
      </w:r>
      <w:r w:rsidRPr="0054733F">
        <w:rPr>
          <w:rFonts w:ascii="Sylfaen" w:hAnsi="Sylfaen"/>
          <w:bCs/>
          <w:sz w:val="20"/>
          <w:szCs w:val="20"/>
          <w:lang w:val="ka-GE"/>
        </w:rPr>
        <w:lastRenderedPageBreak/>
        <w:t xml:space="preserve">დადასტურებულ შემთხვევასთან ბოლო კონტაქტიდან 14 დღის განმავლობაში დარჩნენ თვითიზოლაციაში შინ </w:t>
      </w:r>
      <w:r w:rsidR="00C56B67" w:rsidRPr="0054733F">
        <w:rPr>
          <w:rFonts w:ascii="Sylfaen" w:hAnsi="Sylfaen"/>
          <w:bCs/>
          <w:sz w:val="20"/>
          <w:szCs w:val="20"/>
          <w:lang w:val="ka-GE"/>
        </w:rPr>
        <w:t xml:space="preserve"> </w:t>
      </w:r>
      <w:r w:rsidRPr="0054733F">
        <w:rPr>
          <w:rFonts w:ascii="Sylfaen" w:hAnsi="Sylfaen"/>
          <w:bCs/>
          <w:sz w:val="20"/>
          <w:szCs w:val="20"/>
          <w:lang w:val="ka-GE"/>
        </w:rPr>
        <w:t>(თუ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w:t>
      </w:r>
      <w:r w:rsidR="00C56B67" w:rsidRPr="0054733F">
        <w:rPr>
          <w:rFonts w:ascii="Sylfaen" w:hAnsi="Sylfaen"/>
          <w:bCs/>
          <w:sz w:val="20"/>
          <w:szCs w:val="20"/>
          <w:lang w:val="ka-GE"/>
        </w:rPr>
        <w:t xml:space="preserve"> </w:t>
      </w:r>
      <w:r w:rsidRPr="0054733F">
        <w:rPr>
          <w:rFonts w:ascii="Sylfaen" w:hAnsi="Sylfaen"/>
          <w:bCs/>
          <w:sz w:val="20"/>
          <w:szCs w:val="20"/>
          <w:lang w:val="ka-GE"/>
        </w:rPr>
        <w: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06007419" w14:textId="02C97714"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11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მასშტაბით განხორციელებულ იქნა 3 500-მდე კონტაქტის მოძიება.</w:t>
      </w:r>
      <w:proofErr w:type="gramEnd"/>
      <w:r w:rsidRPr="0054733F">
        <w:rPr>
          <w:rFonts w:ascii="Sylfaen" w:hAnsi="Sylfaen" w:cs="Sylfaen"/>
          <w:color w:val="000000"/>
          <w:sz w:val="20"/>
          <w:szCs w:val="20"/>
        </w:rPr>
        <w:t xml:space="preserve"> </w:t>
      </w:r>
      <w:proofErr w:type="gramStart"/>
      <w:r w:rsidRPr="0054733F">
        <w:rPr>
          <w:rFonts w:ascii="Sylfaen" w:hAnsi="Sylfaen" w:cs="Sylfaen"/>
          <w:color w:val="000000"/>
          <w:sz w:val="20"/>
          <w:szCs w:val="20"/>
        </w:rPr>
        <w:t>კონტაქტების</w:t>
      </w:r>
      <w:proofErr w:type="gramEnd"/>
      <w:r w:rsidRPr="0054733F">
        <w:rPr>
          <w:rFonts w:ascii="Sylfaen" w:hAnsi="Sylfaen" w:cs="Sylfaen"/>
          <w:color w:val="000000"/>
          <w:sz w:val="20"/>
          <w:szCs w:val="20"/>
        </w:rPr>
        <w:t xml:space="preserve"> მიდევნების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შემდგომი დაკვირვება. </w:t>
      </w:r>
    </w:p>
    <w:p w14:paraId="5A72840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66B15AE8" w14:textId="15CF1562" w:rsidR="00C56B67" w:rsidRPr="0054733F" w:rsidRDefault="00C56B67" w:rsidP="009C0741">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9C0741" w:rsidRDefault="008C0D8A" w:rsidP="0054733F">
      <w:pPr>
        <w:widowControl w:val="0"/>
        <w:autoSpaceDE w:val="0"/>
        <w:autoSpaceDN w:val="0"/>
        <w:adjustRightInd w:val="0"/>
        <w:spacing w:after="0" w:line="276" w:lineRule="auto"/>
        <w:ind w:right="113"/>
        <w:jc w:val="both"/>
        <w:rPr>
          <w:rFonts w:ascii="Sylfaen" w:hAnsi="Sylfaen"/>
          <w:color w:val="333333"/>
          <w:sz w:val="20"/>
          <w:szCs w:val="20"/>
          <w:shd w:val="clear" w:color="auto" w:fill="F9FAFA"/>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w:t>
      </w:r>
      <w:hyperlink r:id="rId7" w:history="1">
        <w:r w:rsidR="009C0741" w:rsidRPr="002D0513">
          <w:rPr>
            <w:rStyle w:val="Hyperlink"/>
            <w:rFonts w:ascii="Phone R" w:hAnsi="Phone R"/>
            <w:sz w:val="20"/>
            <w:szCs w:val="20"/>
            <w:shd w:val="clear" w:color="auto" w:fill="F9FAFA"/>
            <w:lang w:val="ka-GE"/>
          </w:rPr>
          <w:t>https://apple.co/2V92MXw</w:t>
        </w:r>
      </w:hyperlink>
      <w:r w:rsidR="009C0741">
        <w:rPr>
          <w:rFonts w:ascii="Sylfaen" w:hAnsi="Sylfaen"/>
          <w:color w:val="333333"/>
          <w:sz w:val="20"/>
          <w:szCs w:val="20"/>
          <w:shd w:val="clear" w:color="auto" w:fill="F9FAFA"/>
          <w:lang w:val="ka-GE"/>
        </w:rPr>
        <w:t xml:space="preserve">. </w:t>
      </w:r>
    </w:p>
    <w:p w14:paraId="37B82B27" w14:textId="77777777" w:rsidR="009C0741" w:rsidRPr="009C0741" w:rsidRDefault="009C0741"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 xml:space="preserve">მოსალოდნელი შევსება აქტიური </w:t>
            </w:r>
            <w:r w:rsidRPr="0054733F">
              <w:rPr>
                <w:sz w:val="20"/>
                <w:szCs w:val="20"/>
                <w:lang w:val="ka-GE"/>
              </w:rPr>
              <w:lastRenderedPageBreak/>
              <w:t>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lastRenderedPageBreak/>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proofErr w:type="gramStart"/>
      <w:r w:rsidRPr="0054733F">
        <w:rPr>
          <w:rFonts w:ascii="Sylfaen" w:hAnsi="Sylfaen" w:cs="Sylfaen"/>
          <w:color w:val="000000"/>
          <w:sz w:val="20"/>
          <w:szCs w:val="20"/>
        </w:rPr>
        <w:t>ტესტირების</w:t>
      </w:r>
      <w:proofErr w:type="gramEnd"/>
      <w:r w:rsidRPr="0054733F">
        <w:rPr>
          <w:rFonts w:ascii="Sylfaen" w:hAnsi="Sylfaen" w:cs="Sylfaen"/>
          <w:color w:val="000000"/>
          <w:sz w:val="20"/>
          <w:szCs w:val="20"/>
        </w:rPr>
        <w:t xml:space="preserve">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00E10052" w14:textId="77777777" w:rsidR="009C0741" w:rsidRDefault="009C0741" w:rsidP="0054733F">
      <w:pPr>
        <w:autoSpaceDE w:val="0"/>
        <w:autoSpaceDN w:val="0"/>
        <w:adjustRightInd w:val="0"/>
        <w:spacing w:after="0" w:line="276" w:lineRule="auto"/>
        <w:jc w:val="both"/>
        <w:rPr>
          <w:rFonts w:ascii="Sylfaen" w:hAnsi="Sylfaen" w:cs="Sylfaen"/>
          <w:color w:val="000000"/>
          <w:sz w:val="20"/>
          <w:szCs w:val="20"/>
          <w:lang w:val="ka-GE"/>
        </w:rPr>
      </w:pPr>
    </w:p>
    <w:p w14:paraId="3C5E1A61" w14:textId="58C4D3B6" w:rsidR="006022C1" w:rsidRPr="0054733F" w:rsidRDefault="006022C1" w:rsidP="009C0741">
      <w:pPr>
        <w:autoSpaceDE w:val="0"/>
        <w:autoSpaceDN w:val="0"/>
        <w:adjustRightInd w:val="0"/>
        <w:spacing w:after="0" w:line="276" w:lineRule="auto"/>
        <w:rPr>
          <w:rFonts w:ascii="Sylfaen" w:hAnsi="Sylfaen" w:cs="Sylfaen"/>
          <w:color w:val="000000"/>
          <w:sz w:val="20"/>
          <w:szCs w:val="20"/>
          <w:lang w:val="ka-GE"/>
        </w:rPr>
      </w:pPr>
      <w:proofErr w:type="gramStart"/>
      <w:r w:rsidRPr="0054733F">
        <w:rPr>
          <w:rFonts w:ascii="Sylfaen" w:hAnsi="Sylfaen" w:cs="Sylfaen"/>
          <w:color w:val="000000"/>
          <w:sz w:val="20"/>
          <w:szCs w:val="20"/>
        </w:rPr>
        <w:t>020 წლის 30 იანვრიდან 1 მარტამდე PCR კვლევას ახორციელებდა მხოლოდ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ლაბორატორია.</w:t>
      </w:r>
      <w:proofErr w:type="gramEnd"/>
      <w:r w:rsidRPr="0054733F">
        <w:rPr>
          <w:rFonts w:ascii="Sylfaen" w:hAnsi="Sylfaen" w:cs="Sylfaen"/>
          <w:color w:val="000000"/>
          <w:sz w:val="20"/>
          <w:szCs w:val="20"/>
        </w:rPr>
        <w:t xml:space="preserve"> </w:t>
      </w:r>
      <w:proofErr w:type="gramStart"/>
      <w:r w:rsidRPr="0054733F">
        <w:rPr>
          <w:rFonts w:ascii="Sylfaen" w:hAnsi="Sylfaen" w:cs="Sylfaen"/>
          <w:color w:val="000000"/>
          <w:sz w:val="20"/>
          <w:szCs w:val="20"/>
        </w:rPr>
        <w:t>1 მარტიდან ტესტირებაში ეტაპობრივად მოხდა სხვა ლაბორატორიების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ჩართვა.</w:t>
      </w:r>
      <w:proofErr w:type="gramEnd"/>
      <w:r w:rsidRPr="0054733F">
        <w:rPr>
          <w:rFonts w:ascii="Sylfaen" w:hAnsi="Sylfaen" w:cs="Sylfaen"/>
          <w:color w:val="000000"/>
          <w:sz w:val="20"/>
          <w:szCs w:val="20"/>
        </w:rPr>
        <w:t xml:space="preserve"> </w:t>
      </w:r>
      <w:proofErr w:type="gramStart"/>
      <w:r w:rsidRPr="0054733F">
        <w:rPr>
          <w:rFonts w:ascii="Sylfaen" w:hAnsi="Sylfaen" w:cs="Sylfaen"/>
          <w:color w:val="000000"/>
          <w:sz w:val="20"/>
          <w:szCs w:val="20"/>
        </w:rPr>
        <w:t>11 მაისისთვის ქვეყნის მასშტაბით PCR კვლევას აწარმოებს</w:t>
      </w:r>
      <w:r w:rsidR="009C0741">
        <w:rPr>
          <w:rFonts w:ascii="Sylfaen" w:hAnsi="Sylfaen" w:cs="Sylfaen"/>
          <w:color w:val="000000"/>
          <w:sz w:val="20"/>
          <w:szCs w:val="20"/>
          <w:lang w:val="ka-GE"/>
        </w:rPr>
        <w:t xml:space="preserve"> 12 </w:t>
      </w:r>
      <w:r w:rsidRPr="0054733F">
        <w:rPr>
          <w:rFonts w:ascii="Sylfaen" w:hAnsi="Sylfaen" w:cs="Sylfaen"/>
          <w:color w:val="000000"/>
          <w:sz w:val="20"/>
          <w:szCs w:val="20"/>
        </w:rPr>
        <w:t>ლაბორატორ</w:t>
      </w:r>
      <w:r w:rsidR="009C0741">
        <w:rPr>
          <w:rFonts w:ascii="Sylfaen" w:hAnsi="Sylfaen" w:cs="Sylfaen"/>
          <w:color w:val="000000"/>
          <w:sz w:val="20"/>
          <w:szCs w:val="20"/>
          <w:lang w:val="ka-GE"/>
        </w:rPr>
        <w:t>ა.</w:t>
      </w:r>
      <w:proofErr w:type="gramEnd"/>
      <w:r w:rsidR="009C0741">
        <w:rPr>
          <w:rFonts w:ascii="Sylfaen" w:hAnsi="Sylfaen" w:cs="Sylfaen"/>
          <w:color w:val="000000"/>
          <w:sz w:val="20"/>
          <w:szCs w:val="20"/>
          <w:lang w:val="ka-GE"/>
        </w:rPr>
        <w:t xml:space="preserve"> </w:t>
      </w:r>
      <w:r w:rsidR="009C0741" w:rsidRPr="0054733F">
        <w:rPr>
          <w:rFonts w:ascii="Sylfaen" w:hAnsi="Sylfaen" w:cs="Sylfaen"/>
          <w:color w:val="000000"/>
          <w:sz w:val="20"/>
          <w:szCs w:val="20"/>
        </w:rPr>
        <w:t xml:space="preserve">PCR </w:t>
      </w:r>
      <w:r w:rsidR="009C0741"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r w:rsidRPr="0054733F">
        <w:rPr>
          <w:rFonts w:ascii="Sylfaen" w:hAnsi="Sylfaen" w:cs="Sylfaen"/>
          <w:color w:val="000000"/>
          <w:sz w:val="20"/>
          <w:szCs w:val="20"/>
        </w:rPr>
        <w:t>:</w:t>
      </w:r>
      <w:r w:rsidRPr="0054733F">
        <w:rPr>
          <w:rFonts w:ascii="Sylfaen" w:hAnsi="Sylfaen" w:cs="Sylfaen"/>
          <w:color w:val="000000"/>
          <w:sz w:val="20"/>
          <w:szCs w:val="20"/>
          <w:lang w:val="ka-GE"/>
        </w:rPr>
        <w:t xml:space="preserve"> </w:t>
      </w:r>
    </w:p>
    <w:p w14:paraId="39CAE399"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ლუგარის ლაბორატორია (თბილისი) </w:t>
      </w:r>
    </w:p>
    <w:p w14:paraId="378A35A8" w14:textId="4A2449E8"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იმერეთის სამმართველო (ქუთაისი) </w:t>
      </w:r>
    </w:p>
    <w:p w14:paraId="4C393609" w14:textId="7C956140"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აჭარის სამმართველო (ბათუმი) </w:t>
      </w:r>
    </w:p>
    <w:p w14:paraId="6DC82BFC" w14:textId="5C2B9914"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სს ინფექციური პათოლოგიის, შიდსისა და კლინიკური იმუნოლოგიის სამეცნიერო-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პრაქტიკული ცენტრი (IDH)</w:t>
      </w:r>
    </w:p>
    <w:p w14:paraId="334C4AB3" w14:textId="45016172"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ნეოლაბი </w:t>
      </w:r>
    </w:p>
    <w:p w14:paraId="28AB0EB9" w14:textId="5959A1FD"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შპს „სალიხ აბაშიძის ინფექციური პათოლოგიის, შიდსის და ტუბერკულოზის რეგიონული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ცენტრი“ (ბათუმი IDH)</w:t>
      </w:r>
    </w:p>
    <w:p w14:paraId="45609843" w14:textId="1639A63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სამედიცინო ცენტრი ციტო </w:t>
      </w:r>
    </w:p>
    <w:p w14:paraId="25BE2001" w14:textId="3CE8425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„მეგა-ლაბი“ </w:t>
      </w:r>
    </w:p>
    <w:p w14:paraId="09DE7BCA" w14:textId="2B44867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მოლეკულური დიაგნოსტიკის ცენტრი (CMD LAB) </w:t>
      </w:r>
    </w:p>
    <w:p w14:paraId="2305B2D7" w14:textId="249848C9"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ზუგდიდის ინფექციური საავადმყოფო </w:t>
      </w:r>
    </w:p>
    <w:p w14:paraId="2CB127D2" w14:textId="69B3DBB9"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„ავერსის“ კლინიკა </w:t>
      </w:r>
    </w:p>
    <w:p w14:paraId="49FA0FBD" w14:textId="4AAFF8C3"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შპს ნიუ ჰოსპიტალს</w:t>
      </w:r>
      <w:r w:rsidRPr="0054733F">
        <w:rPr>
          <w:rFonts w:ascii="Sylfaen" w:hAnsi="Sylfaen" w:cs="Sylfaen"/>
          <w:color w:val="000000"/>
          <w:sz w:val="20"/>
          <w:szCs w:val="20"/>
          <w:lang w:val="ka-GE"/>
        </w:rPr>
        <w:t>ი</w:t>
      </w:r>
    </w:p>
    <w:p w14:paraId="00BD65F2"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„ტუბერკულოზისა და ფილტვის დაავადებათა ეროვნული ცენტრი“ </w:t>
      </w:r>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65729E11"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ინფორმაცია ტესტირებების შესახებ.</w:t>
      </w:r>
      <w:proofErr w:type="gramEnd"/>
      <w:r w:rsidRPr="0054733F">
        <w:rPr>
          <w:rFonts w:ascii="Sylfaen" w:hAnsi="Sylfaen" w:cs="Sylfaen"/>
          <w:color w:val="000000"/>
          <w:sz w:val="20"/>
          <w:szCs w:val="20"/>
        </w:rPr>
        <w:t xml:space="preserve"> მოდულში ინფორმაციის მიმწოდებლები არიან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სტაციონარული და ამბულატორიული სერვისის მიმწოდებელი სუბიექტები, რომელთა მიერ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ხორციელდება ან საკვლევი </w:t>
      </w:r>
      <w:r w:rsidRPr="0054733F">
        <w:rPr>
          <w:rFonts w:ascii="Sylfaen" w:hAnsi="Sylfaen" w:cs="Sylfaen"/>
          <w:color w:val="000000"/>
          <w:sz w:val="20"/>
          <w:szCs w:val="20"/>
        </w:rPr>
        <w:lastRenderedPageBreak/>
        <w:t>მასალის აღება, ან სწრაფი მარტივი ტესტირება ან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კვლევები; საზოგადოებრივი ჯანდაცვის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მუნიციპალური/საქალაქო სამსახურები;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 ეროვნული ცენტრის შესაბამისი სამსახურები; ლუგარის და სამედიცინო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დაწესებულებებში არსებული ან სხვა ლაბორატორიები.  </w:t>
      </w:r>
    </w:p>
    <w:p w14:paraId="7A986382" w14:textId="77777777" w:rsidR="006022C1"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AFD297C" w:rsidR="00E81419" w:rsidRDefault="00E81419" w:rsidP="0054733F">
      <w:pPr>
        <w:spacing w:line="276" w:lineRule="auto"/>
        <w:jc w:val="both"/>
        <w:rPr>
          <w:rFonts w:ascii="Sylfaen" w:eastAsia="Times New Roman" w:hAnsi="Sylfaen" w:cs="Sylfaen"/>
          <w:noProof/>
          <w:sz w:val="20"/>
          <w:szCs w:val="20"/>
          <w:lang w:val="ka-GE"/>
        </w:rPr>
      </w:pPr>
      <w:r w:rsidRPr="0054733F">
        <w:rPr>
          <w:rFonts w:ascii="Sylfaen" w:hAnsi="Sylfaen"/>
          <w:sz w:val="20"/>
          <w:szCs w:val="20"/>
          <w:lang w:val="ka-GE"/>
        </w:rPr>
        <w:t xml:space="preserve">კოვიდ19-ის მართვის ხარჯვის ანაზღაურება მოხდება ახალი კორონავირუსული დაავადების მართვის პროგრამის ფარგლებში, რომლის ჯამური ბიუჯეტი შეადგენს: 89,900.0 ათას ლარის.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t>
      </w:r>
      <w:r w:rsidRPr="0054733F">
        <w:rPr>
          <w:rFonts w:ascii="Sylfaen" w:eastAsia="Times New Roman" w:hAnsi="Sylfaen" w:cs="Sylfaen"/>
          <w:noProof/>
          <w:sz w:val="20"/>
          <w:szCs w:val="20"/>
          <w:lang w:val="ka-GE"/>
        </w:rPr>
        <w:t xml:space="preserve">ახალი კორონავირუსით (SARS-CoV-2) გამოწვეული ინფექციის (COVID 19) დიაგნოსტიკის და მართვის დაფინანსებას. პროგრამის ფარგლებში ხდება 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  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t>
      </w:r>
    </w:p>
    <w:p w14:paraId="09D4805E" w14:textId="063CA5C0" w:rsidR="009C0741" w:rsidRPr="009C0741" w:rsidRDefault="009C0741" w:rsidP="0054733F">
      <w:pPr>
        <w:spacing w:line="276" w:lineRule="auto"/>
        <w:jc w:val="both"/>
        <w:rPr>
          <w:rFonts w:ascii="Sylfaen" w:hAnsi="Sylfaen"/>
          <w:sz w:val="20"/>
          <w:szCs w:val="20"/>
          <w:lang w:val="ka-GE"/>
        </w:rPr>
      </w:pP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p>
    <w:p w14:paraId="3E4DBD20" w14:textId="77777777" w:rsidR="009C0741" w:rsidRDefault="009C0741" w:rsidP="0054733F">
      <w:pPr>
        <w:autoSpaceDE w:val="0"/>
        <w:autoSpaceDN w:val="0"/>
        <w:adjustRightInd w:val="0"/>
        <w:spacing w:after="0" w:line="276" w:lineRule="auto"/>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მომზადდა</w:t>
      </w:r>
      <w:proofErr w:type="gramEnd"/>
      <w:r w:rsidRPr="0054733F">
        <w:rPr>
          <w:rFonts w:ascii="Sylfaen" w:hAnsi="Sylfaen" w:cs="Sylfaen"/>
          <w:color w:val="000000"/>
          <w:sz w:val="20"/>
          <w:szCs w:val="20"/>
        </w:rPr>
        <w:t>,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მზადდება</w:t>
      </w:r>
      <w:proofErr w:type="gramEnd"/>
      <w:r w:rsidRPr="0054733F">
        <w:rPr>
          <w:rFonts w:ascii="Sylfaen" w:hAnsi="Sylfaen" w:cs="Sylfaen"/>
          <w:color w:val="000000"/>
          <w:sz w:val="20"/>
          <w:szCs w:val="20"/>
        </w:rPr>
        <w:t xml:space="preserve"> ვიზუალური მასალა, საგანმანათლებლო პოსტები, 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ვიდეო-მასალა და ხდება მათი სოციალური ქსელით გავრცელება. </w:t>
      </w:r>
      <w:proofErr w:type="gramStart"/>
      <w:r w:rsidRPr="0054733F">
        <w:rPr>
          <w:rFonts w:ascii="Sylfaen" w:hAnsi="Sylfaen" w:cs="Sylfaen"/>
          <w:color w:val="000000"/>
          <w:sz w:val="20"/>
          <w:szCs w:val="20"/>
        </w:rPr>
        <w:t>დონორ</w:t>
      </w:r>
      <w:proofErr w:type="gramEnd"/>
      <w:r w:rsidRPr="0054733F">
        <w:rPr>
          <w:rFonts w:ascii="Sylfaen" w:hAnsi="Sylfaen" w:cs="Sylfaen"/>
          <w:color w:val="000000"/>
          <w:sz w:val="20"/>
          <w:szCs w:val="20"/>
        </w:rPr>
        <w:t xml:space="preserve">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თანამშრომლობით მომზადდა საინფორმაციო სახის ელექტრონული ბანერები,  რომლებიც</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განთავსდა სხვადასხვა ინტერნეტ გვერდებსა და ვიდეო პორტალზე. </w:t>
      </w:r>
      <w:proofErr w:type="gramStart"/>
      <w:r w:rsidRPr="0054733F">
        <w:rPr>
          <w:rFonts w:ascii="Sylfaen" w:hAnsi="Sylfaen" w:cs="Sylfaen"/>
          <w:color w:val="000000"/>
          <w:sz w:val="20"/>
          <w:szCs w:val="20"/>
        </w:rPr>
        <w:t>ასევე</w:t>
      </w:r>
      <w:proofErr w:type="gramEnd"/>
      <w:r w:rsidRPr="0054733F">
        <w:rPr>
          <w:rFonts w:ascii="Sylfaen" w:hAnsi="Sylfaen" w:cs="Sylfaen"/>
          <w:color w:val="000000"/>
          <w:sz w:val="20"/>
          <w:szCs w:val="20"/>
        </w:rPr>
        <w:t>,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ორგანიზაციებთან თანამაშრომლობთ მომზადდა რამდენიმე ვიდეო-კლიპი. </w:t>
      </w:r>
      <w:proofErr w:type="gramStart"/>
      <w:r w:rsidRPr="0054733F">
        <w:rPr>
          <w:rFonts w:ascii="Sylfaen" w:hAnsi="Sylfaen" w:cs="Sylfaen"/>
          <w:color w:val="000000"/>
          <w:sz w:val="20"/>
          <w:szCs w:val="20"/>
        </w:rPr>
        <w:t>პანდემიის</w:t>
      </w:r>
      <w:proofErr w:type="gramEnd"/>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proofErr w:type="gramStart"/>
      <w:r w:rsidRPr="0054733F">
        <w:rPr>
          <w:rFonts w:ascii="Sylfaen" w:hAnsi="Sylfaen" w:cs="Sylfaen"/>
          <w:color w:val="000000"/>
          <w:sz w:val="20"/>
          <w:szCs w:val="20"/>
        </w:rPr>
        <w:t>მიმდინარეობს</w:t>
      </w:r>
      <w:proofErr w:type="gramEnd"/>
      <w:r w:rsidRPr="0054733F">
        <w:rPr>
          <w:rFonts w:ascii="Sylfaen" w:hAnsi="Sylfaen" w:cs="Sylfaen"/>
          <w:color w:val="000000"/>
          <w:sz w:val="20"/>
          <w:szCs w:val="20"/>
        </w:rPr>
        <w:t xml:space="preserve">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lastRenderedPageBreak/>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Default="00E067AE" w:rsidP="0054733F">
      <w:pPr>
        <w:spacing w:line="276" w:lineRule="auto"/>
        <w:jc w:val="both"/>
        <w:rPr>
          <w:rFonts w:ascii="Sylfaen" w:hAnsi="Sylfaen"/>
          <w:sz w:val="20"/>
          <w:szCs w:val="20"/>
          <w:lang w:val="ka-GE"/>
        </w:rPr>
      </w:pPr>
      <w:r w:rsidRPr="0054733F">
        <w:rPr>
          <w:sz w:val="20"/>
          <w:szCs w:val="20"/>
          <w:lang w:val="ka-GE"/>
        </w:rPr>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76AF1F4B" w14:textId="77777777" w:rsidR="009C0741" w:rsidRDefault="009C0741" w:rsidP="0054733F">
      <w:pPr>
        <w:spacing w:after="240" w:line="276" w:lineRule="auto"/>
        <w:jc w:val="both"/>
        <w:rPr>
          <w:rFonts w:ascii="Sylfaen" w:hAnsi="Sylfaen" w:cs="Sylfaen"/>
          <w:b/>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0EEE9E82"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4733F">
        <w:rPr>
          <w:rFonts w:ascii="Sylfaen" w:hAnsi="Sylfaen"/>
          <w:sz w:val="20"/>
          <w:szCs w:val="20"/>
          <w:lang w:val="ka-GE"/>
        </w:rPr>
        <w:t>.</w:t>
      </w:r>
    </w:p>
    <w:p w14:paraId="70D9C17B" w14:textId="3A00F6D8"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r w:rsidR="002859A0" w:rsidRPr="0054733F">
        <w:rPr>
          <w:rFonts w:ascii="Sylfaen" w:hAnsi="Sylfaen"/>
          <w:sz w:val="20"/>
          <w:szCs w:val="20"/>
          <w:lang w:val="ka-GE"/>
        </w:rPr>
        <w:t>18 მაისის ჩათვლით</w:t>
      </w:r>
      <w:r w:rsidRPr="0054733F">
        <w:rPr>
          <w:rFonts w:ascii="Sylfaen" w:hAnsi="Sylfaen"/>
          <w:sz w:val="20"/>
          <w:szCs w:val="20"/>
          <w:lang w:val="ka-GE"/>
        </w:rPr>
        <w:t xml:space="preserve"> გამოკვლეულია </w:t>
      </w:r>
      <w:r w:rsidRPr="0054733F">
        <w:rPr>
          <w:rFonts w:ascii="Sylfaen" w:hAnsi="Sylfaen"/>
          <w:bCs/>
          <w:sz w:val="20"/>
          <w:szCs w:val="20"/>
        </w:rPr>
        <w:t>38961</w:t>
      </w:r>
      <w:r w:rsidRPr="0054733F">
        <w:rPr>
          <w:rFonts w:ascii="Sylfaen" w:hAnsi="Sylfaen"/>
          <w:bCs/>
          <w:sz w:val="20"/>
          <w:szCs w:val="20"/>
          <w:lang w:val="ka-GE"/>
        </w:rPr>
        <w:t xml:space="preserve"> </w:t>
      </w:r>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w:t>
      </w:r>
      <w:r w:rsidR="00A53E34" w:rsidRPr="0054733F">
        <w:rPr>
          <w:rFonts w:ascii="Sylfaen" w:hAnsi="Sylfaen"/>
          <w:sz w:val="20"/>
          <w:szCs w:val="20"/>
          <w:lang w:val="ka-GE"/>
        </w:rPr>
        <w:t>მაჩვენებლები:</w:t>
      </w:r>
      <w:r w:rsidRPr="0054733F">
        <w:rPr>
          <w:rFonts w:ascii="Sylfaen" w:hAnsi="Sylfaen"/>
          <w:sz w:val="20"/>
          <w:szCs w:val="20"/>
          <w:lang w:val="ka-GE"/>
        </w:rPr>
        <w:t xml:space="preserve"> </w:t>
      </w:r>
    </w:p>
    <w:p w14:paraId="7B5DEC7D" w14:textId="67A699A8"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გაანალიზებული 500 შემთხვევიდან 257 (51%) იყო ქალი და 243 (49%) კაცი</w:t>
      </w:r>
      <w:r w:rsidR="002859A0" w:rsidRPr="0054733F">
        <w:rPr>
          <w:rFonts w:ascii="Sylfaen" w:hAnsi="Sylfaen"/>
          <w:sz w:val="20"/>
          <w:szCs w:val="20"/>
          <w:lang w:val="ka-GE"/>
        </w:rPr>
        <w:t>.</w:t>
      </w:r>
      <w:r w:rsidRPr="0054733F">
        <w:rPr>
          <w:rFonts w:ascii="Sylfaen" w:hAnsi="Sylfaen"/>
          <w:sz w:val="20"/>
          <w:szCs w:val="20"/>
          <w:lang w:val="ka-GE"/>
        </w:rPr>
        <w:t xml:space="preserve"> </w:t>
      </w:r>
      <w:r w:rsidR="002859A0" w:rsidRPr="0054733F">
        <w:rPr>
          <w:rFonts w:ascii="Sylfaen" w:hAnsi="Sylfaen"/>
          <w:sz w:val="20"/>
          <w:szCs w:val="20"/>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4733F" w14:paraId="578EB075" w14:textId="77777777" w:rsidTr="009D4DDF">
        <w:trPr>
          <w:trHeight w:val="350"/>
          <w:jc w:val="center"/>
        </w:trPr>
        <w:tc>
          <w:tcPr>
            <w:tcW w:w="3424" w:type="dxa"/>
            <w:shd w:val="clear" w:color="auto" w:fill="auto"/>
            <w:vAlign w:val="center"/>
          </w:tcPr>
          <w:p w14:paraId="5D4664BB"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14:paraId="7093345F"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14:paraId="5A4D0391"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540553" w:rsidRPr="0054733F" w14:paraId="4AC7F7D1" w14:textId="77777777" w:rsidTr="009D4DDF">
        <w:trPr>
          <w:jc w:val="center"/>
        </w:trPr>
        <w:tc>
          <w:tcPr>
            <w:tcW w:w="3424" w:type="dxa"/>
            <w:shd w:val="clear" w:color="auto" w:fill="auto"/>
            <w:vAlign w:val="center"/>
          </w:tcPr>
          <w:p w14:paraId="18147018"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14:paraId="631CF84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14:paraId="696E628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9%</w:t>
            </w:r>
          </w:p>
        </w:tc>
      </w:tr>
      <w:tr w:rsidR="00540553" w:rsidRPr="0054733F" w14:paraId="445620F8" w14:textId="77777777" w:rsidTr="009D4DDF">
        <w:trPr>
          <w:jc w:val="center"/>
        </w:trPr>
        <w:tc>
          <w:tcPr>
            <w:tcW w:w="3424" w:type="dxa"/>
            <w:shd w:val="clear" w:color="auto" w:fill="auto"/>
            <w:vAlign w:val="center"/>
          </w:tcPr>
          <w:p w14:paraId="747AEE08"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15-19</w:t>
            </w:r>
          </w:p>
        </w:tc>
        <w:tc>
          <w:tcPr>
            <w:tcW w:w="2520" w:type="dxa"/>
            <w:vAlign w:val="center"/>
          </w:tcPr>
          <w:p w14:paraId="2B0A9255"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14:paraId="4F9C903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5%</w:t>
            </w:r>
          </w:p>
        </w:tc>
      </w:tr>
      <w:tr w:rsidR="00540553" w:rsidRPr="0054733F" w14:paraId="54925FEE" w14:textId="77777777" w:rsidTr="009D4DDF">
        <w:trPr>
          <w:jc w:val="center"/>
        </w:trPr>
        <w:tc>
          <w:tcPr>
            <w:tcW w:w="3424" w:type="dxa"/>
            <w:shd w:val="clear" w:color="auto" w:fill="auto"/>
            <w:vAlign w:val="center"/>
          </w:tcPr>
          <w:p w14:paraId="373B9566"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14:paraId="03DF3297"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14:paraId="24A477B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14%</w:t>
            </w:r>
          </w:p>
        </w:tc>
      </w:tr>
      <w:tr w:rsidR="00540553" w:rsidRPr="0054733F" w14:paraId="260A55EE" w14:textId="77777777" w:rsidTr="009D4DDF">
        <w:trPr>
          <w:jc w:val="center"/>
        </w:trPr>
        <w:tc>
          <w:tcPr>
            <w:tcW w:w="3424" w:type="dxa"/>
            <w:shd w:val="clear" w:color="auto" w:fill="auto"/>
            <w:vAlign w:val="center"/>
          </w:tcPr>
          <w:p w14:paraId="0E77183D"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14:paraId="09E9896C"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14:paraId="5F499C9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64%</w:t>
            </w:r>
          </w:p>
        </w:tc>
      </w:tr>
      <w:tr w:rsidR="00540553" w:rsidRPr="0054733F" w14:paraId="044B3259" w14:textId="77777777" w:rsidTr="009D4DDF">
        <w:trPr>
          <w:jc w:val="center"/>
        </w:trPr>
        <w:tc>
          <w:tcPr>
            <w:tcW w:w="3424" w:type="dxa"/>
            <w:shd w:val="clear" w:color="auto" w:fill="auto"/>
            <w:vAlign w:val="center"/>
          </w:tcPr>
          <w:p w14:paraId="758F60F4"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14:paraId="18875426"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14:paraId="1AB3F1A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8%</w:t>
            </w:r>
          </w:p>
        </w:tc>
      </w:tr>
      <w:tr w:rsidR="00540553" w:rsidRPr="0054733F" w14:paraId="38E9122F" w14:textId="77777777" w:rsidTr="009D4DDF">
        <w:trPr>
          <w:jc w:val="center"/>
        </w:trPr>
        <w:tc>
          <w:tcPr>
            <w:tcW w:w="3424" w:type="dxa"/>
            <w:shd w:val="clear" w:color="auto" w:fill="auto"/>
            <w:vAlign w:val="center"/>
          </w:tcPr>
          <w:p w14:paraId="53D73229"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14:paraId="01AC20B8"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14:paraId="436FF3CF" w14:textId="77777777" w:rsidR="00540553" w:rsidRPr="0054733F" w:rsidRDefault="00540553" w:rsidP="0054733F">
            <w:pPr>
              <w:spacing w:line="276" w:lineRule="auto"/>
              <w:jc w:val="center"/>
              <w:rPr>
                <w:rFonts w:cs="Calibri"/>
                <w:b/>
                <w:color w:val="000000"/>
                <w:sz w:val="20"/>
                <w:szCs w:val="20"/>
              </w:rPr>
            </w:pPr>
            <w:r w:rsidRPr="0054733F">
              <w:rPr>
                <w:rFonts w:cs="Calibri"/>
                <w:b/>
                <w:color w:val="000000"/>
                <w:sz w:val="20"/>
                <w:szCs w:val="20"/>
                <w:lang w:val="ka-GE"/>
              </w:rPr>
              <w:t>100%</w:t>
            </w:r>
          </w:p>
        </w:tc>
      </w:tr>
    </w:tbl>
    <w:p w14:paraId="606B7894" w14:textId="77777777" w:rsidR="00540553" w:rsidRPr="0054733F" w:rsidRDefault="00540553" w:rsidP="0054733F">
      <w:pPr>
        <w:pStyle w:val="ListParagraph"/>
        <w:spacing w:after="240" w:line="276" w:lineRule="auto"/>
        <w:ind w:left="1440"/>
        <w:jc w:val="both"/>
        <w:rPr>
          <w:rFonts w:ascii="Sylfaen" w:hAnsi="Sylfaen"/>
          <w:sz w:val="20"/>
          <w:szCs w:val="20"/>
        </w:rPr>
      </w:pPr>
    </w:p>
    <w:p w14:paraId="15FDA800"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lang w:val="ka-GE"/>
        </w:rPr>
      </w:pPr>
      <w:r w:rsidRPr="0054733F">
        <w:rPr>
          <w:rFonts w:ascii="Sylfaen" w:hAnsi="Sylfaen"/>
          <w:sz w:val="20"/>
          <w:szCs w:val="20"/>
          <w:lang w:val="ka-GE"/>
        </w:rPr>
        <w:lastRenderedPageBreak/>
        <w:t xml:space="preserve">შემთხვევებიდან </w:t>
      </w:r>
      <w:r w:rsidRPr="0054733F">
        <w:rPr>
          <w:rFonts w:ascii="Sylfaen" w:hAnsi="Sylfaen"/>
          <w:sz w:val="20"/>
          <w:szCs w:val="20"/>
        </w:rPr>
        <w:t>89 (13%) იყო მძიმე და 26 (4%) კრიტიკული, სადაც</w:t>
      </w:r>
      <w:r w:rsidRPr="0054733F">
        <w:rPr>
          <w:rFonts w:ascii="Sylfaen" w:hAnsi="Sylfaen"/>
          <w:sz w:val="20"/>
          <w:szCs w:val="20"/>
          <w:lang w:val="ka-GE"/>
        </w:rPr>
        <w:t xml:space="preserve"> </w:t>
      </w:r>
      <w:r w:rsidRPr="0054733F">
        <w:rPr>
          <w:rFonts w:ascii="Sylfaen" w:hAnsi="Sylfaen"/>
          <w:sz w:val="20"/>
          <w:szCs w:val="20"/>
        </w:rPr>
        <w:t>მძიმე შემთხვევებიდან 39 (44%) იყო კაცი, ხოლო 50 (56%) ქალი. კრიტიკული შემთხვევები</w:t>
      </w:r>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და 15 (58%)</w:t>
      </w:r>
      <w:r w:rsidRPr="0054733F">
        <w:rPr>
          <w:rFonts w:ascii="Sylfaen" w:hAnsi="Sylfaen"/>
          <w:sz w:val="20"/>
          <w:szCs w:val="20"/>
          <w:lang w:val="ka-GE"/>
        </w:rPr>
        <w:t xml:space="preserve"> ქალი</w:t>
      </w:r>
    </w:p>
    <w:p w14:paraId="3F22C07F" w14:textId="77777777" w:rsidR="00540553" w:rsidRPr="0054733F" w:rsidRDefault="00540553" w:rsidP="0054733F">
      <w:pPr>
        <w:pStyle w:val="ListParagraph"/>
        <w:numPr>
          <w:ilvl w:val="0"/>
          <w:numId w:val="13"/>
        </w:numPr>
        <w:spacing w:after="0" w:line="276" w:lineRule="auto"/>
        <w:rPr>
          <w:rFonts w:ascii="Sylfaen" w:hAnsi="Sylfaen"/>
          <w:sz w:val="20"/>
          <w:szCs w:val="20"/>
        </w:rPr>
      </w:pPr>
      <w:r w:rsidRPr="0054733F">
        <w:rPr>
          <w:rFonts w:ascii="Sylfaen" w:hAnsi="Sylfaen"/>
          <w:sz w:val="20"/>
          <w:szCs w:val="20"/>
        </w:rPr>
        <w:t xml:space="preserve">გაანალიზებული </w:t>
      </w:r>
      <w:r w:rsidRPr="0054733F">
        <w:rPr>
          <w:rFonts w:ascii="Sylfaen" w:hAnsi="Sylfaen"/>
          <w:sz w:val="20"/>
          <w:szCs w:val="20"/>
          <w:lang w:val="ka-GE"/>
        </w:rPr>
        <w:t xml:space="preserve">243 </w:t>
      </w:r>
      <w:r w:rsidRPr="0054733F">
        <w:rPr>
          <w:rFonts w:ascii="Sylfaen" w:hAnsi="Sylfaen"/>
          <w:sz w:val="20"/>
          <w:szCs w:val="20"/>
        </w:rPr>
        <w:t>გამოჯანმრთელებულთა (გაწერილთა) რაოდენობ</w:t>
      </w:r>
      <w:r w:rsidRPr="0054733F">
        <w:rPr>
          <w:rFonts w:ascii="Sylfaen" w:hAnsi="Sylfaen"/>
          <w:sz w:val="20"/>
          <w:szCs w:val="20"/>
          <w:lang w:val="ka-GE"/>
        </w:rPr>
        <w:t>იდან</w:t>
      </w:r>
      <w:r w:rsidRPr="0054733F">
        <w:rPr>
          <w:rFonts w:ascii="Sylfaen" w:hAnsi="Sylfaen"/>
          <w:sz w:val="20"/>
          <w:szCs w:val="20"/>
        </w:rPr>
        <w:t xml:space="preserve"> 119 (49.0%) იყო კაცი</w:t>
      </w:r>
      <w:r w:rsidRPr="0054733F">
        <w:rPr>
          <w:rFonts w:ascii="Sylfaen" w:hAnsi="Sylfaen"/>
          <w:sz w:val="20"/>
          <w:szCs w:val="20"/>
          <w:lang w:val="ka-GE"/>
        </w:rPr>
        <w:t xml:space="preserve"> და</w:t>
      </w:r>
      <w:r w:rsidRPr="0054733F">
        <w:rPr>
          <w:rFonts w:ascii="Sylfaen" w:hAnsi="Sylfaen"/>
          <w:sz w:val="20"/>
          <w:szCs w:val="20"/>
        </w:rPr>
        <w:t xml:space="preserve"> 124 (51.0%) ქალი</w:t>
      </w:r>
    </w:p>
    <w:p w14:paraId="333FA054" w14:textId="77777777" w:rsidR="00540553" w:rsidRPr="0054733F" w:rsidRDefault="00540553" w:rsidP="0054733F">
      <w:pPr>
        <w:spacing w:after="0" w:line="276" w:lineRule="auto"/>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14:paraId="2BE09FAF" w14:textId="77777777" w:rsidTr="009D4DDF">
        <w:trPr>
          <w:trHeight w:val="332"/>
        </w:trPr>
        <w:tc>
          <w:tcPr>
            <w:tcW w:w="2560" w:type="dxa"/>
            <w:shd w:val="clear" w:color="auto" w:fill="auto"/>
            <w:vAlign w:val="center"/>
            <w:hideMark/>
          </w:tcPr>
          <w:p w14:paraId="2AF6885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14:paraId="4ED93291"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14:paraId="7D75D105"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540553" w:rsidRPr="0054733F" w14:paraId="5AF5234D" w14:textId="77777777" w:rsidTr="009D4DDF">
        <w:trPr>
          <w:trHeight w:val="152"/>
        </w:trPr>
        <w:tc>
          <w:tcPr>
            <w:tcW w:w="2560" w:type="dxa"/>
            <w:shd w:val="clear" w:color="auto" w:fill="auto"/>
            <w:vAlign w:val="center"/>
            <w:hideMark/>
          </w:tcPr>
          <w:p w14:paraId="635AC19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14:paraId="2BC15622"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14:paraId="33122A7F"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5.3</w:t>
            </w:r>
          </w:p>
        </w:tc>
      </w:tr>
      <w:tr w:rsidR="00540553" w:rsidRPr="0054733F" w14:paraId="3488B17B" w14:textId="77777777" w:rsidTr="009D4DDF">
        <w:trPr>
          <w:trHeight w:val="125"/>
        </w:trPr>
        <w:tc>
          <w:tcPr>
            <w:tcW w:w="2560" w:type="dxa"/>
            <w:shd w:val="clear" w:color="auto" w:fill="auto"/>
            <w:vAlign w:val="center"/>
            <w:hideMark/>
          </w:tcPr>
          <w:p w14:paraId="095820A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15-19</w:t>
            </w:r>
          </w:p>
        </w:tc>
        <w:tc>
          <w:tcPr>
            <w:tcW w:w="2040" w:type="dxa"/>
            <w:shd w:val="clear" w:color="auto" w:fill="auto"/>
            <w:vAlign w:val="center"/>
            <w:hideMark/>
          </w:tcPr>
          <w:p w14:paraId="14E9A526"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14:paraId="62716DA8"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7.0</w:t>
            </w:r>
          </w:p>
        </w:tc>
      </w:tr>
      <w:tr w:rsidR="00540553" w:rsidRPr="0054733F" w14:paraId="65374078" w14:textId="77777777" w:rsidTr="009D4DDF">
        <w:trPr>
          <w:trHeight w:val="179"/>
        </w:trPr>
        <w:tc>
          <w:tcPr>
            <w:tcW w:w="2560" w:type="dxa"/>
            <w:shd w:val="clear" w:color="auto" w:fill="auto"/>
            <w:vAlign w:val="center"/>
            <w:hideMark/>
          </w:tcPr>
          <w:p w14:paraId="7B0D814A"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14:paraId="5025EA4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14:paraId="5999329B"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16.0</w:t>
            </w:r>
          </w:p>
        </w:tc>
      </w:tr>
      <w:tr w:rsidR="00540553" w:rsidRPr="0054733F" w14:paraId="31A96A29" w14:textId="77777777" w:rsidTr="009D4DDF">
        <w:trPr>
          <w:trHeight w:val="242"/>
        </w:trPr>
        <w:tc>
          <w:tcPr>
            <w:tcW w:w="2560" w:type="dxa"/>
            <w:shd w:val="clear" w:color="auto" w:fill="auto"/>
            <w:vAlign w:val="center"/>
            <w:hideMark/>
          </w:tcPr>
          <w:p w14:paraId="13B12578"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14:paraId="0DF73953"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14:paraId="605ED8A0"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62.6</w:t>
            </w:r>
          </w:p>
        </w:tc>
      </w:tr>
      <w:tr w:rsidR="00540553" w:rsidRPr="0054733F" w14:paraId="5AAEBE0E" w14:textId="77777777" w:rsidTr="009D4DDF">
        <w:trPr>
          <w:trHeight w:val="215"/>
        </w:trPr>
        <w:tc>
          <w:tcPr>
            <w:tcW w:w="2560" w:type="dxa"/>
            <w:shd w:val="clear" w:color="auto" w:fill="auto"/>
            <w:vAlign w:val="center"/>
            <w:hideMark/>
          </w:tcPr>
          <w:p w14:paraId="4B5A804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70+</w:t>
            </w:r>
          </w:p>
        </w:tc>
        <w:tc>
          <w:tcPr>
            <w:tcW w:w="2040" w:type="dxa"/>
            <w:shd w:val="clear" w:color="auto" w:fill="auto"/>
            <w:vAlign w:val="center"/>
            <w:hideMark/>
          </w:tcPr>
          <w:p w14:paraId="69F83EBE"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14:paraId="738BF123"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9.1</w:t>
            </w:r>
          </w:p>
        </w:tc>
      </w:tr>
      <w:tr w:rsidR="00540553" w:rsidRPr="0054733F" w14:paraId="2DB8B34A" w14:textId="77777777" w:rsidTr="009D4DDF">
        <w:trPr>
          <w:trHeight w:val="326"/>
        </w:trPr>
        <w:tc>
          <w:tcPr>
            <w:tcW w:w="2560" w:type="dxa"/>
            <w:shd w:val="clear" w:color="auto" w:fill="auto"/>
            <w:vAlign w:val="center"/>
            <w:hideMark/>
          </w:tcPr>
          <w:p w14:paraId="7CBDFFF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14:paraId="2011A19D"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14:paraId="5F71D9AD" w14:textId="77777777" w:rsidR="00540553" w:rsidRPr="0054733F" w:rsidRDefault="00540553" w:rsidP="0054733F">
            <w:pPr>
              <w:spacing w:after="0" w:line="276" w:lineRule="auto"/>
              <w:jc w:val="center"/>
              <w:rPr>
                <w:rFonts w:ascii="Sylfaen" w:hAnsi="Sylfaen" w:cs="Calibri"/>
                <w:b/>
                <w:color w:val="000000"/>
                <w:sz w:val="20"/>
                <w:szCs w:val="20"/>
              </w:rPr>
            </w:pPr>
            <w:r w:rsidRPr="0054733F">
              <w:rPr>
                <w:rFonts w:ascii="Sylfaen" w:hAnsi="Sylfaen" w:cs="Calibri"/>
                <w:b/>
                <w:color w:val="000000"/>
                <w:sz w:val="20"/>
                <w:szCs w:val="20"/>
              </w:rPr>
              <w:t>100</w:t>
            </w:r>
          </w:p>
        </w:tc>
      </w:tr>
    </w:tbl>
    <w:p w14:paraId="21C2F7E0" w14:textId="77777777" w:rsidR="00540553" w:rsidRPr="0054733F" w:rsidRDefault="00540553" w:rsidP="0054733F">
      <w:pPr>
        <w:spacing w:after="0" w:line="276" w:lineRule="auto"/>
        <w:rPr>
          <w:rFonts w:ascii="Sylfaen" w:hAnsi="Sylfaen"/>
          <w:sz w:val="20"/>
          <w:szCs w:val="20"/>
          <w:lang w:val="ka-GE"/>
        </w:rPr>
      </w:pPr>
    </w:p>
    <w:p w14:paraId="4FAC059F"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rPr>
      </w:pPr>
      <w:r w:rsidRPr="0054733F">
        <w:rPr>
          <w:rFonts w:ascii="Sylfaen" w:hAnsi="Sylfaen"/>
          <w:sz w:val="20"/>
          <w:szCs w:val="20"/>
        </w:rPr>
        <w:t>გარდაცვლილთა საერთო რაოდენობაა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მათ შორის 8 (67%)  არის ქალი, 4 (33%) - კაცი.</w:t>
      </w:r>
      <w:r w:rsidRPr="0054733F">
        <w:rPr>
          <w:rFonts w:ascii="Sylfaen" w:hAnsi="Sylfaen"/>
          <w:sz w:val="20"/>
          <w:szCs w:val="20"/>
          <w:lang w:val="ka-GE"/>
        </w:rPr>
        <w:t xml:space="preserve"> </w:t>
      </w:r>
      <w:r w:rsidRPr="0054733F">
        <w:rPr>
          <w:rFonts w:ascii="Sylfaen" w:hAnsi="Sylfaen"/>
          <w:sz w:val="20"/>
          <w:szCs w:val="20"/>
        </w:rPr>
        <w:t xml:space="preserve">გარდაცვლილთა საშუალო ასაკია 74 წელი, მაქსიმალური 86, ხოლო მინიმალური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14:paraId="766A099E" w14:textId="77777777" w:rsidTr="009D4DDF">
        <w:trPr>
          <w:trHeight w:val="260"/>
        </w:trPr>
        <w:tc>
          <w:tcPr>
            <w:tcW w:w="2965" w:type="dxa"/>
            <w:shd w:val="clear" w:color="auto" w:fill="auto"/>
            <w:vAlign w:val="bottom"/>
            <w:hideMark/>
          </w:tcPr>
          <w:p w14:paraId="156075E9" w14:textId="77777777" w:rsidR="00540553" w:rsidRPr="0054733F" w:rsidRDefault="00540553" w:rsidP="0054733F">
            <w:pPr>
              <w:spacing w:after="0" w:line="276" w:lineRule="auto"/>
              <w:rPr>
                <w:rFonts w:ascii="Sylfaen" w:eastAsia="Times New Roman" w:hAnsi="Sylfaen" w:cs="Calibri"/>
                <w:b/>
                <w:color w:val="000000"/>
                <w:sz w:val="20"/>
                <w:szCs w:val="20"/>
              </w:rPr>
            </w:pPr>
            <w:r w:rsidRPr="0054733F">
              <w:rPr>
                <w:rFonts w:ascii="Sylfaen" w:eastAsia="Times New Roman" w:hAnsi="Sylfaen" w:cs="Calibri"/>
                <w:b/>
                <w:color w:val="000000"/>
                <w:sz w:val="20"/>
                <w:szCs w:val="20"/>
              </w:rPr>
              <w:t>ასაკობრივი კატეგორია</w:t>
            </w:r>
          </w:p>
        </w:tc>
        <w:tc>
          <w:tcPr>
            <w:tcW w:w="1530" w:type="dxa"/>
            <w:shd w:val="clear" w:color="auto" w:fill="auto"/>
            <w:noWrap/>
            <w:vAlign w:val="bottom"/>
            <w:hideMark/>
          </w:tcPr>
          <w:p w14:paraId="30983A9F"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14:paraId="5B0DAA78"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14:paraId="365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r>
      <w:tr w:rsidR="00540553" w:rsidRPr="0054733F" w14:paraId="57ECEEB9" w14:textId="77777777" w:rsidTr="009D4DDF">
        <w:trPr>
          <w:trHeight w:val="292"/>
        </w:trPr>
        <w:tc>
          <w:tcPr>
            <w:tcW w:w="2965" w:type="dxa"/>
            <w:shd w:val="clear" w:color="auto" w:fill="auto"/>
            <w:noWrap/>
            <w:vAlign w:val="bottom"/>
            <w:hideMark/>
          </w:tcPr>
          <w:p w14:paraId="5CFFF06D"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14:paraId="61B7735E"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55D1BAF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69FE32B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295B1016" w14:textId="77777777" w:rsidTr="009D4DDF">
        <w:trPr>
          <w:trHeight w:val="292"/>
        </w:trPr>
        <w:tc>
          <w:tcPr>
            <w:tcW w:w="2965" w:type="dxa"/>
            <w:shd w:val="clear" w:color="auto" w:fill="auto"/>
            <w:noWrap/>
            <w:vAlign w:val="bottom"/>
            <w:hideMark/>
          </w:tcPr>
          <w:p w14:paraId="378F114A"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14:paraId="069714C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D06034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1AB83F24"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7D4ABBD4" w14:textId="77777777" w:rsidTr="009D4DDF">
        <w:trPr>
          <w:trHeight w:val="292"/>
        </w:trPr>
        <w:tc>
          <w:tcPr>
            <w:tcW w:w="2965" w:type="dxa"/>
            <w:shd w:val="clear" w:color="auto" w:fill="auto"/>
            <w:noWrap/>
            <w:vAlign w:val="bottom"/>
            <w:hideMark/>
          </w:tcPr>
          <w:p w14:paraId="2584E4D3"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14:paraId="764B3B68"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14:paraId="3F32ECE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14:paraId="1FB852B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064DD60B" w14:textId="77777777" w:rsidTr="009D4DDF">
        <w:trPr>
          <w:trHeight w:val="292"/>
        </w:trPr>
        <w:tc>
          <w:tcPr>
            <w:tcW w:w="2965" w:type="dxa"/>
            <w:shd w:val="clear" w:color="auto" w:fill="auto"/>
            <w:noWrap/>
            <w:vAlign w:val="bottom"/>
            <w:hideMark/>
          </w:tcPr>
          <w:p w14:paraId="3714A36F"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14:paraId="2DCEB710"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E519D3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14:paraId="4C08BD2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540553" w:rsidRPr="0054733F" w14:paraId="2D5A3C20" w14:textId="77777777" w:rsidTr="009D4DDF">
        <w:trPr>
          <w:trHeight w:val="292"/>
        </w:trPr>
        <w:tc>
          <w:tcPr>
            <w:tcW w:w="2965" w:type="dxa"/>
            <w:shd w:val="clear" w:color="auto" w:fill="auto"/>
            <w:noWrap/>
            <w:vAlign w:val="bottom"/>
            <w:hideMark/>
          </w:tcPr>
          <w:p w14:paraId="7319190B"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14:paraId="24E2ABEA"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14:paraId="26E9FFA9"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14:paraId="7A0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540553" w:rsidRPr="0054733F" w14:paraId="17F9ED09" w14:textId="77777777" w:rsidTr="009D4DDF">
        <w:trPr>
          <w:trHeight w:val="292"/>
        </w:trPr>
        <w:tc>
          <w:tcPr>
            <w:tcW w:w="2965" w:type="dxa"/>
            <w:shd w:val="clear" w:color="auto" w:fill="auto"/>
            <w:noWrap/>
            <w:vAlign w:val="bottom"/>
            <w:hideMark/>
          </w:tcPr>
          <w:p w14:paraId="79C15955"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14:paraId="098D1D8D"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05B34D8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4AB189A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5AD732B3" w14:textId="77777777" w:rsidTr="009D4DDF">
        <w:trPr>
          <w:trHeight w:val="292"/>
        </w:trPr>
        <w:tc>
          <w:tcPr>
            <w:tcW w:w="2965" w:type="dxa"/>
            <w:shd w:val="clear" w:color="auto" w:fill="auto"/>
            <w:noWrap/>
            <w:vAlign w:val="bottom"/>
            <w:hideMark/>
          </w:tcPr>
          <w:p w14:paraId="6A073C4C" w14:textId="77777777" w:rsidR="00540553" w:rsidRPr="0054733F" w:rsidRDefault="00540553" w:rsidP="0054733F">
            <w:pPr>
              <w:spacing w:after="0" w:line="276" w:lineRule="auto"/>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c>
          <w:tcPr>
            <w:tcW w:w="1530" w:type="dxa"/>
            <w:shd w:val="clear" w:color="auto" w:fill="auto"/>
            <w:noWrap/>
            <w:vAlign w:val="bottom"/>
            <w:hideMark/>
          </w:tcPr>
          <w:p w14:paraId="32A11B2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14:paraId="699AB3ED"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14:paraId="6EF57D5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14:paraId="0CC0D5AC" w14:textId="77777777" w:rsidR="00540553" w:rsidRPr="0054733F" w:rsidRDefault="00540553" w:rsidP="0054733F">
      <w:pPr>
        <w:pStyle w:val="ListParagraph"/>
        <w:spacing w:after="240" w:line="276" w:lineRule="auto"/>
        <w:ind w:left="1440"/>
        <w:jc w:val="both"/>
        <w:rPr>
          <w:rFonts w:ascii="Sylfaen" w:hAnsi="Sylfaen"/>
          <w:sz w:val="20"/>
          <w:szCs w:val="20"/>
        </w:rPr>
      </w:pPr>
    </w:p>
    <w:p w14:paraId="5CD1D663" w14:textId="77777777" w:rsidR="00540553" w:rsidRPr="0054733F" w:rsidRDefault="00540553" w:rsidP="0054733F">
      <w:pPr>
        <w:pStyle w:val="ListParagraph"/>
        <w:spacing w:after="240" w:line="276" w:lineRule="auto"/>
        <w:ind w:left="630"/>
        <w:jc w:val="both"/>
        <w:rPr>
          <w:rFonts w:ascii="Sylfaen" w:hAnsi="Sylfaen"/>
          <w:i/>
          <w:sz w:val="20"/>
          <w:szCs w:val="20"/>
          <w:lang w:val="ka-GE"/>
        </w:rPr>
      </w:pPr>
    </w:p>
    <w:p w14:paraId="791A88ED" w14:textId="77777777"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4733F" w:rsidRDefault="00540553" w:rsidP="0054733F">
      <w:pPr>
        <w:spacing w:after="0" w:line="276" w:lineRule="auto"/>
        <w:rPr>
          <w:rFonts w:ascii="Sylfaen" w:hAnsi="Sylfaen"/>
          <w:sz w:val="20"/>
          <w:szCs w:val="20"/>
          <w:lang w:val="ka-GE"/>
        </w:rPr>
      </w:pPr>
      <w:r w:rsidRPr="0054733F">
        <w:rPr>
          <w:rFonts w:ascii="Sylfaen" w:eastAsia="Times New Roman" w:hAnsi="Sylfaen" w:cs="Calibri"/>
          <w:bCs/>
          <w:sz w:val="20"/>
          <w:szCs w:val="20"/>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14:paraId="37FCD947" w14:textId="77777777" w:rsidTr="009D4DDF">
        <w:trPr>
          <w:trHeight w:val="359"/>
        </w:trPr>
        <w:tc>
          <w:tcPr>
            <w:tcW w:w="2340" w:type="dxa"/>
            <w:shd w:val="clear" w:color="auto" w:fill="auto"/>
            <w:vAlign w:val="center"/>
            <w:hideMark/>
          </w:tcPr>
          <w:p w14:paraId="50E99609" w14:textId="77777777" w:rsidR="00540553" w:rsidRPr="0054733F" w:rsidRDefault="00540553" w:rsidP="0054733F">
            <w:pPr>
              <w:spacing w:after="0" w:line="276" w:lineRule="auto"/>
              <w:rPr>
                <w:rFonts w:ascii="Sylfaen" w:eastAsia="Times New Roman" w:hAnsi="Sylfaen" w:cs="Calibri"/>
                <w:b/>
                <w:bCs/>
                <w:iCs/>
                <w:sz w:val="20"/>
                <w:szCs w:val="20"/>
              </w:rPr>
            </w:pPr>
          </w:p>
        </w:tc>
        <w:tc>
          <w:tcPr>
            <w:tcW w:w="1890" w:type="dxa"/>
            <w:shd w:val="clear" w:color="auto" w:fill="auto"/>
            <w:vAlign w:val="center"/>
          </w:tcPr>
          <w:p w14:paraId="2C2DBA07"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2018</w:t>
            </w:r>
          </w:p>
        </w:tc>
        <w:tc>
          <w:tcPr>
            <w:tcW w:w="1980" w:type="dxa"/>
            <w:shd w:val="clear" w:color="auto" w:fill="auto"/>
            <w:vAlign w:val="center"/>
          </w:tcPr>
          <w:p w14:paraId="71466174"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2019</w:t>
            </w:r>
          </w:p>
        </w:tc>
        <w:tc>
          <w:tcPr>
            <w:tcW w:w="1980" w:type="dxa"/>
            <w:shd w:val="clear" w:color="auto" w:fill="auto"/>
            <w:vAlign w:val="center"/>
          </w:tcPr>
          <w:p w14:paraId="341580D9"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2020</w:t>
            </w:r>
          </w:p>
        </w:tc>
      </w:tr>
      <w:tr w:rsidR="00540553" w:rsidRPr="0054733F" w14:paraId="7C6AE2BC" w14:textId="77777777" w:rsidTr="009D4DDF">
        <w:trPr>
          <w:trHeight w:val="292"/>
        </w:trPr>
        <w:tc>
          <w:tcPr>
            <w:tcW w:w="2340" w:type="dxa"/>
            <w:shd w:val="clear" w:color="auto" w:fill="auto"/>
            <w:vAlign w:val="center"/>
            <w:hideMark/>
          </w:tcPr>
          <w:p w14:paraId="7A284777"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იანვარი</w:t>
            </w:r>
          </w:p>
        </w:tc>
        <w:tc>
          <w:tcPr>
            <w:tcW w:w="1890" w:type="dxa"/>
            <w:shd w:val="clear" w:color="auto" w:fill="auto"/>
            <w:noWrap/>
            <w:vAlign w:val="center"/>
          </w:tcPr>
          <w:p w14:paraId="764A95CA"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3 681</w:t>
            </w:r>
          </w:p>
        </w:tc>
        <w:tc>
          <w:tcPr>
            <w:tcW w:w="1980" w:type="dxa"/>
            <w:shd w:val="clear" w:color="auto" w:fill="auto"/>
            <w:noWrap/>
            <w:vAlign w:val="center"/>
          </w:tcPr>
          <w:p w14:paraId="2661667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8 365</w:t>
            </w:r>
          </w:p>
        </w:tc>
        <w:tc>
          <w:tcPr>
            <w:tcW w:w="1980" w:type="dxa"/>
            <w:shd w:val="clear" w:color="auto" w:fill="auto"/>
            <w:noWrap/>
            <w:vAlign w:val="center"/>
          </w:tcPr>
          <w:p w14:paraId="01A39A8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6 963</w:t>
            </w:r>
          </w:p>
        </w:tc>
      </w:tr>
      <w:tr w:rsidR="00540553" w:rsidRPr="0054733F" w14:paraId="3D27370B" w14:textId="77777777" w:rsidTr="009D4DDF">
        <w:trPr>
          <w:trHeight w:val="292"/>
        </w:trPr>
        <w:tc>
          <w:tcPr>
            <w:tcW w:w="2340" w:type="dxa"/>
            <w:shd w:val="clear" w:color="auto" w:fill="auto"/>
            <w:vAlign w:val="center"/>
          </w:tcPr>
          <w:p w14:paraId="2B893605"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თებერვალი</w:t>
            </w:r>
          </w:p>
        </w:tc>
        <w:tc>
          <w:tcPr>
            <w:tcW w:w="1890" w:type="dxa"/>
            <w:shd w:val="clear" w:color="auto" w:fill="auto"/>
            <w:noWrap/>
            <w:vAlign w:val="center"/>
          </w:tcPr>
          <w:p w14:paraId="49EA1616"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3 604</w:t>
            </w:r>
          </w:p>
        </w:tc>
        <w:tc>
          <w:tcPr>
            <w:tcW w:w="1980" w:type="dxa"/>
            <w:shd w:val="clear" w:color="auto" w:fill="auto"/>
            <w:noWrap/>
            <w:vAlign w:val="center"/>
          </w:tcPr>
          <w:p w14:paraId="345E33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4 236</w:t>
            </w:r>
          </w:p>
        </w:tc>
        <w:tc>
          <w:tcPr>
            <w:tcW w:w="1980" w:type="dxa"/>
            <w:shd w:val="clear" w:color="auto" w:fill="auto"/>
            <w:noWrap/>
            <w:vAlign w:val="center"/>
          </w:tcPr>
          <w:p w14:paraId="1CEFF8C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4 461</w:t>
            </w:r>
          </w:p>
        </w:tc>
      </w:tr>
      <w:tr w:rsidR="00540553" w:rsidRPr="0054733F" w14:paraId="18235FA8" w14:textId="77777777" w:rsidTr="009D4DDF">
        <w:trPr>
          <w:trHeight w:val="292"/>
        </w:trPr>
        <w:tc>
          <w:tcPr>
            <w:tcW w:w="2340" w:type="dxa"/>
            <w:shd w:val="clear" w:color="auto" w:fill="auto"/>
            <w:vAlign w:val="center"/>
          </w:tcPr>
          <w:p w14:paraId="2477718C"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მარტი</w:t>
            </w:r>
          </w:p>
        </w:tc>
        <w:tc>
          <w:tcPr>
            <w:tcW w:w="1890" w:type="dxa"/>
            <w:shd w:val="clear" w:color="auto" w:fill="auto"/>
            <w:noWrap/>
            <w:vAlign w:val="center"/>
          </w:tcPr>
          <w:p w14:paraId="154BC57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3 834</w:t>
            </w:r>
          </w:p>
        </w:tc>
        <w:tc>
          <w:tcPr>
            <w:tcW w:w="1980" w:type="dxa"/>
            <w:shd w:val="clear" w:color="auto" w:fill="auto"/>
            <w:noWrap/>
            <w:vAlign w:val="center"/>
          </w:tcPr>
          <w:p w14:paraId="16E2B275"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5 143</w:t>
            </w:r>
          </w:p>
        </w:tc>
        <w:tc>
          <w:tcPr>
            <w:tcW w:w="1980" w:type="dxa"/>
            <w:shd w:val="clear" w:color="auto" w:fill="auto"/>
            <w:noWrap/>
            <w:vAlign w:val="center"/>
          </w:tcPr>
          <w:p w14:paraId="11E4F8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2 762</w:t>
            </w:r>
          </w:p>
        </w:tc>
      </w:tr>
      <w:tr w:rsidR="00540553" w:rsidRPr="0054733F" w14:paraId="1C9F5438" w14:textId="77777777" w:rsidTr="009D4DDF">
        <w:trPr>
          <w:trHeight w:val="292"/>
        </w:trPr>
        <w:tc>
          <w:tcPr>
            <w:tcW w:w="2340" w:type="dxa"/>
            <w:shd w:val="clear" w:color="auto" w:fill="auto"/>
            <w:vAlign w:val="center"/>
          </w:tcPr>
          <w:p w14:paraId="20196CBA"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theme="minorHAnsi"/>
                <w:b/>
                <w:bCs/>
                <w:color w:val="000000"/>
                <w:sz w:val="20"/>
                <w:szCs w:val="20"/>
                <w:lang w:val="ka-GE"/>
              </w:rPr>
              <w:t>სულ</w:t>
            </w:r>
          </w:p>
        </w:tc>
        <w:tc>
          <w:tcPr>
            <w:tcW w:w="1890" w:type="dxa"/>
            <w:shd w:val="clear" w:color="auto" w:fill="auto"/>
            <w:noWrap/>
            <w:vAlign w:val="center"/>
          </w:tcPr>
          <w:p w14:paraId="0A6CD3FF"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11 119</w:t>
            </w:r>
          </w:p>
        </w:tc>
        <w:tc>
          <w:tcPr>
            <w:tcW w:w="1980" w:type="dxa"/>
            <w:shd w:val="clear" w:color="auto" w:fill="auto"/>
            <w:noWrap/>
            <w:vAlign w:val="center"/>
          </w:tcPr>
          <w:p w14:paraId="0C0D8880"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17 744</w:t>
            </w:r>
          </w:p>
        </w:tc>
        <w:tc>
          <w:tcPr>
            <w:tcW w:w="1980" w:type="dxa"/>
            <w:shd w:val="clear" w:color="auto" w:fill="auto"/>
            <w:noWrap/>
            <w:vAlign w:val="center"/>
          </w:tcPr>
          <w:p w14:paraId="7E3A4613" w14:textId="77777777" w:rsidR="00540553" w:rsidRPr="0054733F" w:rsidRDefault="00540553" w:rsidP="0054733F">
            <w:pPr>
              <w:pStyle w:val="ListParagraph"/>
              <w:numPr>
                <w:ilvl w:val="0"/>
                <w:numId w:val="12"/>
              </w:num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lang w:val="ka-GE"/>
              </w:rPr>
              <w:t>186</w:t>
            </w:r>
          </w:p>
        </w:tc>
      </w:tr>
    </w:tbl>
    <w:p w14:paraId="276EB1DA" w14:textId="77777777" w:rsidR="00540553" w:rsidRPr="0054733F" w:rsidRDefault="00540553" w:rsidP="0054733F">
      <w:pPr>
        <w:spacing w:line="276" w:lineRule="auto"/>
        <w:jc w:val="both"/>
        <w:rPr>
          <w:rFonts w:ascii="Sylfaen" w:hAnsi="Sylfaen"/>
          <w:sz w:val="20"/>
          <w:szCs w:val="20"/>
          <w:lang w:val="ka-GE"/>
        </w:rPr>
      </w:pPr>
    </w:p>
    <w:p w14:paraId="1A6ABA6B" w14:textId="0B7E6A86" w:rsidR="00AE5A2A" w:rsidRPr="0054733F" w:rsidRDefault="00AE5A2A" w:rsidP="0054733F">
      <w:pPr>
        <w:autoSpaceDE w:val="0"/>
        <w:autoSpaceDN w:val="0"/>
        <w:adjustRightInd w:val="0"/>
        <w:spacing w:after="0" w:line="276" w:lineRule="auto"/>
        <w:jc w:val="both"/>
        <w:rPr>
          <w:rFonts w:ascii="Sylfaen" w:hAnsi="Sylfaen" w:cs="Sylfaen"/>
          <w:b/>
          <w:color w:val="000000"/>
          <w:sz w:val="20"/>
          <w:szCs w:val="20"/>
          <w:lang w:val="ka-GE"/>
        </w:rPr>
      </w:pPr>
      <w:r w:rsidRPr="0054733F">
        <w:rPr>
          <w:rFonts w:ascii="Sylfaen" w:hAnsi="Sylfaen" w:cs="Sylfaen"/>
          <w:b/>
          <w:color w:val="000000"/>
          <w:sz w:val="20"/>
          <w:szCs w:val="20"/>
          <w:lang w:val="ka-GE"/>
        </w:rPr>
        <w:t>სამედიცინო პერსონალის დაინფიცირება</w:t>
      </w:r>
    </w:p>
    <w:p w14:paraId="3A1EBC8A" w14:textId="5BE2E8B3"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lang w:val="ka-GE"/>
        </w:rPr>
        <w:t xml:space="preserve">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w:t>
      </w:r>
      <w:r w:rsidRPr="0054733F">
        <w:rPr>
          <w:rFonts w:ascii="Sylfaen" w:hAnsi="Sylfaen" w:cs="Sylfaen"/>
          <w:color w:val="000000"/>
          <w:sz w:val="20"/>
          <w:szCs w:val="20"/>
          <w:lang w:val="ka-GE"/>
        </w:rPr>
        <w:lastRenderedPageBreak/>
        <w:t>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4733F">
        <w:rPr>
          <w:rFonts w:ascii="Calibri" w:hAnsi="Calibri" w:cs="Calibri"/>
          <w:color w:val="000000"/>
          <w:sz w:val="20"/>
          <w:szCs w:val="20"/>
          <w:lang w:val="ka-GE"/>
        </w:rPr>
        <w:t xml:space="preserve">The Lancet. First experience of COVID-19 screening of health-care workers in England. </w:t>
      </w:r>
      <w:r w:rsidRPr="009C0741">
        <w:rPr>
          <w:rFonts w:ascii="Calibri" w:hAnsi="Calibri" w:cs="Calibri"/>
          <w:color w:val="000000"/>
          <w:sz w:val="20"/>
          <w:szCs w:val="20"/>
          <w:lang w:val="ka-GE"/>
        </w:rPr>
        <w:t>Vol 395 May 2, 2020</w:t>
      </w:r>
      <w:r w:rsidRPr="0054733F">
        <w:rPr>
          <w:rFonts w:ascii="Sylfaen" w:hAnsi="Sylfaen" w:cs="Sylfaen"/>
          <w:color w:val="000000"/>
          <w:sz w:val="20"/>
          <w:szCs w:val="2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9C0741"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9C0741">
        <w:rPr>
          <w:rFonts w:ascii="Sylfaen" w:hAnsi="Sylfaen" w:cs="Sylfaen"/>
          <w:color w:val="000000"/>
          <w:sz w:val="20"/>
          <w:szCs w:val="20"/>
          <w:lang w:val="ka-GE"/>
        </w:rPr>
        <w:t>პირველი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1</w:t>
      </w:r>
      <w:r w:rsidRPr="0054733F">
        <w:rPr>
          <w:rFonts w:ascii="Sylfaen" w:hAnsi="Sylfaen" w:cs="Sylfaen"/>
          <w:color w:val="000000"/>
          <w:sz w:val="20"/>
          <w:szCs w:val="20"/>
          <w:lang w:val="ka-GE"/>
        </w:rPr>
        <w:t>9</w:t>
      </w:r>
      <w:r w:rsidRPr="009C0741">
        <w:rPr>
          <w:rFonts w:ascii="Sylfaen" w:hAnsi="Sylfaen" w:cs="Sylfaen"/>
          <w:color w:val="000000"/>
          <w:sz w:val="20"/>
          <w:szCs w:val="20"/>
          <w:lang w:val="ka-GE"/>
        </w:rPr>
        <w:t xml:space="preserve"> მაისის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9C0741">
        <w:rPr>
          <w:rFonts w:ascii="Sylfaen" w:hAnsi="Sylfaen" w:cs="Sylfaen"/>
          <w:color w:val="000000"/>
          <w:sz w:val="20"/>
          <w:szCs w:val="20"/>
          <w:lang w:val="ka-GE"/>
        </w:rPr>
        <w:t xml:space="preserve"> ადამიანი.</w:t>
      </w:r>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77777777" w:rsidR="00540553" w:rsidRPr="0054733F" w:rsidRDefault="00540553"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19-ის ეპიდემიის ფონზე გარდაცვალების მაჩვენებლები</w:t>
      </w:r>
    </w:p>
    <w:p w14:paraId="75428A9C" w14:textId="77777777" w:rsidR="00540553" w:rsidRPr="0054733F" w:rsidRDefault="00540553" w:rsidP="0054733F">
      <w:pPr>
        <w:spacing w:after="0" w:line="276" w:lineRule="auto"/>
        <w:jc w:val="both"/>
        <w:rPr>
          <w:rFonts w:ascii="Sylfaen" w:hAnsi="Sylfaen"/>
          <w:sz w:val="20"/>
          <w:szCs w:val="20"/>
          <w:lang w:val="ka-GE"/>
        </w:rPr>
      </w:pPr>
      <w:r w:rsidRPr="0054733F">
        <w:rPr>
          <w:rFonts w:ascii="Sylfaen" w:hAnsi="Sylfaen"/>
          <w:sz w:val="20"/>
          <w:szCs w:val="20"/>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4733F" w:rsidRDefault="00540553" w:rsidP="0054733F">
      <w:pPr>
        <w:spacing w:after="0" w:line="276" w:lineRule="auto"/>
        <w:jc w:val="both"/>
        <w:rPr>
          <w:rStyle w:val="tlid-translation"/>
          <w:rFonts w:ascii="Sylfaen" w:hAnsi="Sylfaen" w:cs="Sylfaen"/>
          <w:sz w:val="20"/>
          <w:szCs w:val="20"/>
          <w:lang w:val="ka-GE"/>
        </w:rPr>
      </w:pPr>
    </w:p>
    <w:p w14:paraId="024A59A2" w14:textId="77777777" w:rsidR="00540553" w:rsidRPr="0054733F" w:rsidRDefault="00540553" w:rsidP="0054733F">
      <w:pPr>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მრავალ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ქვეყანაში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w:t>
      </w:r>
      <w:r w:rsidRPr="0054733F">
        <w:rPr>
          <w:rStyle w:val="tlid-translation"/>
          <w:rFonts w:ascii="Sylfaen" w:hAnsi="Sylfaen"/>
          <w:sz w:val="20"/>
          <w:szCs w:val="20"/>
          <w:lang w:val="ka-GE"/>
        </w:rPr>
        <w:t xml:space="preserve"> COVID-19-</w:t>
      </w:r>
      <w:r w:rsidRPr="0054733F">
        <w:rPr>
          <w:rStyle w:val="tlid-translation"/>
          <w:rFonts w:ascii="Sylfaen" w:hAnsi="Sylfaen" w:cs="Sylfaen"/>
          <w:sz w:val="20"/>
          <w:szCs w:val="20"/>
          <w:lang w:val="ka-GE"/>
        </w:rPr>
        <w:t>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დაავადებულთა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რაოდენობისა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საგულისხმო</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ინდიკატორად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(excess mortality) </w:t>
      </w:r>
      <w:r w:rsidRPr="0054733F">
        <w:rPr>
          <w:rStyle w:val="tlid-translation"/>
          <w:rFonts w:ascii="Sylfaen" w:hAnsi="Sylfaen" w:cs="Sylfaen"/>
          <w:sz w:val="20"/>
          <w:szCs w:val="20"/>
          <w:lang w:val="ka-GE"/>
        </w:rPr>
        <w:t>განიხილავენ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შეფასდეს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მოახდინა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თუ</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არა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რაიმე</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გავლენა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აღნიშნული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სწრაფმა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გავრცელებამ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მასთან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დაკავშირებულმა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გარდაცვალების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შემთხვევებმა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მაჩვენებელზე</w:t>
      </w:r>
      <w:r w:rsidRPr="0054733F">
        <w:rPr>
          <w:rStyle w:val="tlid-translation"/>
          <w:rFonts w:ascii="Sylfaen" w:hAnsi="Sylfaen"/>
          <w:sz w:val="20"/>
          <w:szCs w:val="20"/>
          <w:lang w:val="ka-GE"/>
        </w:rPr>
        <w:t>.</w:t>
      </w:r>
    </w:p>
    <w:p w14:paraId="795D44E9"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0A298D2B" w14:textId="77777777" w:rsidR="00540553" w:rsidRPr="0054733F" w:rsidRDefault="00540553" w:rsidP="0054733F">
      <w:pPr>
        <w:shd w:val="clear" w:color="auto" w:fill="FFFFFF"/>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განისაზღვრება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როგორც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ზოგად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პოპულაციაში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რომელიც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აღემატება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მოსალოდნელ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გამოწვეულს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კონკრეტული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მომატებული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ეტაპისთვის</w:t>
      </w:r>
      <w:r w:rsidRPr="0054733F">
        <w:rPr>
          <w:rStyle w:val="tlid-translation"/>
          <w:rFonts w:ascii="Sylfaen" w:hAnsi="Sylfaen"/>
          <w:sz w:val="20"/>
          <w:szCs w:val="20"/>
          <w:lang w:val="ka-GE"/>
        </w:rPr>
        <w:t xml:space="preserve"> (11.05.2020) ევროპის რეგიონის ქვეყნებიდან </w:t>
      </w:r>
      <w:r w:rsidRPr="0054733F">
        <w:rPr>
          <w:rStyle w:val="tlid-translation"/>
          <w:rFonts w:ascii="Sylfaen" w:hAnsi="Sylfaen" w:cs="Sylfaen"/>
          <w:sz w:val="20"/>
          <w:szCs w:val="20"/>
          <w:lang w:val="ka-GE"/>
        </w:rPr>
        <w:t>აღინიშნება ბელგიაში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საფრანგეთში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შვედეთში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ესპანეთში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იტალიაში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ინგლისსა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ნიდერლანდებში</w:t>
      </w:r>
      <w:r w:rsidRPr="0054733F">
        <w:rPr>
          <w:rStyle w:val="tlid-translation"/>
          <w:rFonts w:ascii="Sylfaen" w:hAnsi="Sylfaen"/>
          <w:sz w:val="20"/>
          <w:szCs w:val="20"/>
          <w:lang w:val="ka-GE"/>
        </w:rPr>
        <w:t>.</w:t>
      </w:r>
    </w:p>
    <w:p w14:paraId="77197206"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2638545B" w14:textId="77777777" w:rsidR="00540553" w:rsidRPr="0054733F" w:rsidRDefault="00540553" w:rsidP="0054733F">
      <w:pPr>
        <w:shd w:val="clear" w:color="auto" w:fill="FFFFFF"/>
        <w:spacing w:after="0" w:line="276" w:lineRule="auto"/>
        <w:jc w:val="both"/>
        <w:rPr>
          <w:rFonts w:ascii="Sylfaen" w:hAnsi="Sylfaen"/>
          <w:sz w:val="20"/>
          <w:szCs w:val="20"/>
          <w:lang w:val="ka-GE"/>
        </w:rPr>
      </w:pPr>
      <w:r w:rsidRPr="0054733F">
        <w:rPr>
          <w:rFonts w:ascii="Sylfaen" w:hAnsi="Sylfaen"/>
          <w:sz w:val="20"/>
          <w:szCs w:val="20"/>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4733F" w:rsidRDefault="00540553" w:rsidP="0054733F">
      <w:pPr>
        <w:spacing w:after="240" w:line="276" w:lineRule="auto"/>
        <w:rPr>
          <w:rFonts w:ascii="Sylfaen" w:hAnsi="Sylfaen"/>
          <w:b/>
          <w:sz w:val="20"/>
          <w:szCs w:val="20"/>
          <w:lang w:val="ka-GE"/>
        </w:rPr>
      </w:pPr>
    </w:p>
    <w:p w14:paraId="5FAF7936" w14:textId="77777777" w:rsidR="009C0741" w:rsidRDefault="00E067AE"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მოდელირება</w:t>
      </w:r>
      <w:r w:rsidRPr="0047141B">
        <w:rPr>
          <w:rFonts w:ascii="Sylfaen" w:hAnsi="Sylfaen"/>
          <w:b/>
          <w:sz w:val="20"/>
          <w:szCs w:val="20"/>
          <w:lang w:val="ka-GE"/>
        </w:rPr>
        <w:t xml:space="preserve"> </w:t>
      </w:r>
    </w:p>
    <w:p w14:paraId="443D451A" w14:textId="035405C9" w:rsidR="009C0741" w:rsidRDefault="009C0741" w:rsidP="009C0741">
      <w:pPr>
        <w:jc w:val="both"/>
        <w:rPr>
          <w:rFonts w:ascii="Sylfaen" w:hAnsi="Sylfaen"/>
          <w:sz w:val="20"/>
          <w:szCs w:val="20"/>
          <w:lang w:val="ka-GE"/>
        </w:rPr>
      </w:pPr>
      <w:r>
        <w:rPr>
          <w:rFonts w:ascii="Sylfaen" w:hAnsi="Sylfaen"/>
          <w:sz w:val="20"/>
          <w:szCs w:val="20"/>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w:t>
      </w:r>
      <w:r>
        <w:rPr>
          <w:rFonts w:ascii="Sylfaen" w:hAnsi="Sylfaen"/>
          <w:sz w:val="20"/>
          <w:szCs w:val="20"/>
          <w:lang w:val="ka-GE"/>
        </w:rPr>
        <w:lastRenderedPageBreak/>
        <w:t xml:space="preserve">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14:paraId="7D90BDEC" w14:textId="77777777" w:rsidR="009C0741" w:rsidRDefault="009C0741" w:rsidP="009C0741">
      <w:pPr>
        <w:jc w:val="both"/>
        <w:rPr>
          <w:rFonts w:ascii="Sylfaen" w:hAnsi="Sylfaen"/>
          <w:sz w:val="20"/>
          <w:szCs w:val="20"/>
          <w:lang w:val="ka-GE"/>
        </w:rPr>
      </w:pPr>
    </w:p>
    <w:p w14:paraId="34D311E1" w14:textId="77777777" w:rsidR="009C0741" w:rsidRDefault="009C0741" w:rsidP="009C0741">
      <w:pPr>
        <w:jc w:val="both"/>
        <w:rPr>
          <w:rFonts w:ascii="Sylfaen" w:hAnsi="Sylfaen"/>
          <w:color w:val="000000"/>
          <w:sz w:val="20"/>
          <w:szCs w:val="20"/>
          <w:lang w:val="ka-GE"/>
        </w:rPr>
      </w:pPr>
      <w:r>
        <w:rPr>
          <w:rFonts w:ascii="Sylfaen" w:hAnsi="Sylfaen"/>
          <w:sz w:val="20"/>
          <w:szCs w:val="20"/>
          <w:lang w:val="ka-GE"/>
        </w:rPr>
        <w:t>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Pr>
          <w:rFonts w:ascii="TimesNewRomanPS" w:hAnsi="TimesNewRomanPS"/>
          <w:b/>
          <w:bCs/>
          <w:lang w:val="ka-GE"/>
        </w:rPr>
        <w:t xml:space="preserve"> </w:t>
      </w:r>
      <w:r>
        <w:rPr>
          <w:rFonts w:ascii="Sylfaen" w:hAnsi="Sylfaen"/>
          <w:sz w:val="20"/>
          <w:szCs w:val="20"/>
          <w:lang w:val="ka-GE"/>
        </w:rPr>
        <w:t>მეთოდოლოგიით,  პანდემიის პიკი დადგებოდა მე-5-7 კვირას 2381 შემთხვევით (</w:t>
      </w:r>
      <w:hyperlink r:id="rId8" w:history="1">
        <w:r w:rsidRPr="009C0741">
          <w:rPr>
            <w:rStyle w:val="Hyperlink"/>
            <w:lang w:val="ka-GE"/>
          </w:rPr>
          <w:t>http://curatiofoundation.org/wp-content/uploads/2020/03/COVID-19_Georgia-Rapid-Response-Product_27-03-2020_ENG.pdf</w:t>
        </w:r>
      </w:hyperlink>
      <w:r>
        <w:rPr>
          <w:rFonts w:ascii="Sylfaen" w:hAnsi="Sylfaen"/>
          <w:color w:val="000000"/>
          <w:lang w:val="ka-GE"/>
        </w:rPr>
        <w:t xml:space="preserve">). </w:t>
      </w:r>
      <w:r>
        <w:rPr>
          <w:rFonts w:ascii="Sylfaen" w:hAnsi="Sylfaen"/>
          <w:color w:val="000000"/>
          <w:sz w:val="20"/>
          <w:szCs w:val="20"/>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14:paraId="2061A40E"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Default="009C0741" w:rsidP="009C0741">
      <w:pPr>
        <w:spacing w:after="240" w:line="276" w:lineRule="auto"/>
        <w:rPr>
          <w:rFonts w:ascii="Sylfaen" w:hAnsi="Sylfaen"/>
          <w:b/>
          <w:sz w:val="20"/>
          <w:szCs w:val="20"/>
          <w:lang w:val="ka-GE"/>
        </w:rPr>
      </w:pPr>
    </w:p>
    <w:p w14:paraId="1170F345" w14:textId="35315EE1"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57933040" w14:textId="77777777" w:rsidR="009C0741" w:rsidRDefault="009C0741" w:rsidP="009C0741">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14:paraId="44AEEA3B" w14:textId="77777777" w:rsidR="009C0741" w:rsidRDefault="009C0741" w:rsidP="009C0741">
      <w:pPr>
        <w:jc w:val="both"/>
        <w:rPr>
          <w:rFonts w:ascii="Sylfaen" w:hAnsi="Sylfaen"/>
          <w:sz w:val="20"/>
          <w:szCs w:val="20"/>
          <w:lang w:val="ka-GE"/>
        </w:rPr>
      </w:pPr>
      <w:r>
        <w:rPr>
          <w:rFonts w:ascii="Sylfaen" w:hAnsi="Sylfaen"/>
          <w:sz w:val="20"/>
          <w:szCs w:val="20"/>
          <w:lang w:val="ka-GE"/>
        </w:rPr>
        <w:t xml:space="preserve">საყოველთაო ჯანდაცვის პროგრამის 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055CB141" w14:textId="77777777" w:rsidR="009C0741" w:rsidRPr="005128D0" w:rsidRDefault="009C0741" w:rsidP="009C0741">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lastRenderedPageBreak/>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Pr>
          <w:sz w:val="20"/>
          <w:szCs w:val="20"/>
          <w:lang w:val="ka-GE"/>
        </w:rPr>
        <w:t xml:space="preserve"> +</w:t>
      </w:r>
      <w:r>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5008B998" w14:textId="77777777" w:rsidR="009C0741" w:rsidRDefault="009C0741" w:rsidP="009C0741">
      <w:pPr>
        <w:jc w:val="both"/>
        <w:rPr>
          <w:rFonts w:ascii="Sylfaen" w:hAnsi="Sylfaen" w:cs="Sylfaen"/>
          <w:sz w:val="20"/>
          <w:szCs w:val="20"/>
          <w:lang w:val="ka-GE"/>
        </w:rPr>
      </w:pPr>
      <w:r>
        <w:rPr>
          <w:rFonts w:ascii="Sylfaen" w:hAnsi="Sylfaen"/>
          <w:sz w:val="20"/>
          <w:szCs w:val="20"/>
          <w:lang w:val="ka-GE"/>
        </w:rPr>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Default="009C0741" w:rsidP="009C0741">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0EB0F67F" w14:textId="77777777" w:rsidR="009C0741" w:rsidRDefault="009C0741" w:rsidP="009C0741">
      <w:pPr>
        <w:jc w:val="both"/>
        <w:rPr>
          <w:rFonts w:ascii="Sylfaen" w:hAnsi="Sylfaen"/>
          <w:sz w:val="20"/>
          <w:szCs w:val="20"/>
          <w:lang w:val="ka-GE"/>
        </w:rPr>
      </w:pPr>
      <w:r w:rsidRPr="005128D0">
        <w:rPr>
          <w:rFonts w:ascii="Sylfaen" w:hAnsi="Sylfaen" w:cs="Sylfaen"/>
          <w:sz w:val="20"/>
          <w:szCs w:val="20"/>
          <w:lang w:val="ka-GE"/>
        </w:rPr>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Pr>
          <w:rFonts w:ascii="Sylfaen" w:hAnsi="Sylfaen" w:cs="Sylfaen"/>
          <w:sz w:val="20"/>
          <w:szCs w:val="20"/>
          <w:lang w:val="ka-GE"/>
        </w:rPr>
        <w:t>მედი</w:t>
      </w:r>
      <w:r w:rsidRPr="005128D0">
        <w:rPr>
          <w:rFonts w:ascii="Sylfaen" w:hAnsi="Sylfaen" w:cs="Sylfaen"/>
          <w:sz w:val="20"/>
          <w:szCs w:val="20"/>
          <w:lang w:val="ka-GE"/>
        </w:rPr>
        <w:t>კ</w:t>
      </w:r>
      <w:r>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35ED1DF6" w14:textId="77777777" w:rsidR="009C0741" w:rsidRDefault="009C0741" w:rsidP="009C0741">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4A32634" w14:textId="77777777" w:rsidR="009C0741" w:rsidRPr="005128D0" w:rsidRDefault="009C0741" w:rsidP="009C0741">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proofErr w:type="gramStart"/>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proofErr w:type="gramEnd"/>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p>
    <w:p w14:paraId="4922FAC7" w14:textId="77777777" w:rsidR="008475DC" w:rsidRDefault="008475DC" w:rsidP="0054733F">
      <w:pPr>
        <w:spacing w:after="240" w:line="276" w:lineRule="auto"/>
        <w:jc w:val="both"/>
        <w:rPr>
          <w:rFonts w:ascii="Sylfaen" w:hAnsi="Sylfaen"/>
          <w:sz w:val="20"/>
          <w:szCs w:val="20"/>
          <w:lang w:val="ka-GE"/>
        </w:rPr>
      </w:pPr>
    </w:p>
    <w:p w14:paraId="235C6957" w14:textId="1E567A15" w:rsidR="007D59D2" w:rsidRPr="009C0741" w:rsidRDefault="007D59D2" w:rsidP="0054733F">
      <w:pPr>
        <w:spacing w:after="240" w:line="276" w:lineRule="auto"/>
        <w:jc w:val="both"/>
        <w:rPr>
          <w:rFonts w:ascii="Sylfaen" w:hAnsi="Sylfaen"/>
          <w:b/>
          <w:sz w:val="20"/>
          <w:szCs w:val="20"/>
          <w:lang w:val="ka-GE"/>
        </w:rPr>
      </w:pPr>
      <w:r w:rsidRPr="009C0741">
        <w:rPr>
          <w:rFonts w:ascii="Sylfaen" w:hAnsi="Sylfaen"/>
          <w:b/>
          <w:sz w:val="20"/>
          <w:szCs w:val="20"/>
          <w:lang w:val="ka-GE"/>
        </w:rPr>
        <w:t>სოციალური დაცვა</w:t>
      </w:r>
    </w:p>
    <w:p w14:paraId="76962FAC" w14:textId="77777777" w:rsidR="007D59D2" w:rsidRPr="001A51A5" w:rsidRDefault="007D59D2" w:rsidP="007D59D2">
      <w:pPr>
        <w:pStyle w:val="NoSpacing"/>
        <w:jc w:val="both"/>
        <w:rPr>
          <w:lang w:val="ka-GE"/>
        </w:rPr>
      </w:pPr>
      <w:r w:rsidRPr="001A51A5">
        <w:rPr>
          <w:lang w:val="ka-GE"/>
        </w:rPr>
        <w:t xml:space="preserve">. </w:t>
      </w:r>
      <w:r w:rsidRPr="001A51A5">
        <w:rPr>
          <w:rFonts w:ascii="Sylfaen" w:hAnsi="Sylfaen" w:cs="Sylfaen"/>
          <w:lang w:val="ka-GE"/>
        </w:rPr>
        <w:t>პენსიების</w:t>
      </w:r>
      <w:r w:rsidRPr="001A51A5">
        <w:rPr>
          <w:lang w:val="ka-GE"/>
        </w:rPr>
        <w:t>/</w:t>
      </w:r>
      <w:r w:rsidRPr="001A51A5">
        <w:rPr>
          <w:rFonts w:ascii="Sylfaen" w:hAnsi="Sylfaen" w:cs="Sylfaen"/>
          <w:lang w:val="ka-GE"/>
        </w:rPr>
        <w:t>კომპენსაციების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Pr>
          <w:rFonts w:ascii="Sylfaen" w:hAnsi="Sylfaen" w:cs="Sylfaen"/>
          <w:lang w:val="ka-GE"/>
        </w:rPr>
        <w:t>/საარსებო შემწეობის</w:t>
      </w:r>
      <w:r w:rsidRPr="001A51A5">
        <w:rPr>
          <w:lang w:val="ka-GE"/>
        </w:rPr>
        <w:t xml:space="preserve"> </w:t>
      </w:r>
      <w:r w:rsidRPr="001A51A5">
        <w:rPr>
          <w:rFonts w:ascii="Sylfaen" w:hAnsi="Sylfaen" w:cs="Sylfaen"/>
          <w:lang w:val="ka-GE"/>
        </w:rPr>
        <w:t>მიმართულებით</w:t>
      </w:r>
    </w:p>
    <w:p w14:paraId="7AAFD497"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შესაბამის</w:t>
      </w:r>
      <w:r w:rsidRPr="001A51A5">
        <w:rPr>
          <w:lang w:val="ka-GE"/>
        </w:rPr>
        <w:t xml:space="preserve"> </w:t>
      </w:r>
      <w:r w:rsidRPr="001A51A5">
        <w:rPr>
          <w:rFonts w:ascii="Sylfaen" w:hAnsi="Sylfaen" w:cs="Sylfaen"/>
          <w:lang w:val="ka-GE"/>
        </w:rPr>
        <w:t>სამიზნე</w:t>
      </w:r>
      <w:r w:rsidRPr="001A51A5">
        <w:rPr>
          <w:lang w:val="ka-GE"/>
        </w:rPr>
        <w:t xml:space="preserve"> </w:t>
      </w:r>
      <w:r w:rsidRPr="001A51A5">
        <w:rPr>
          <w:rFonts w:ascii="Sylfaen" w:hAnsi="Sylfaen" w:cs="Sylfaen"/>
          <w:lang w:val="ka-GE"/>
        </w:rPr>
        <w:t>ჯგუფს</w:t>
      </w:r>
      <w:r w:rsidRPr="001A51A5">
        <w:rPr>
          <w:lang w:val="ka-GE"/>
        </w:rPr>
        <w:t xml:space="preserve"> (</w:t>
      </w:r>
      <w:r w:rsidRPr="001A51A5">
        <w:rPr>
          <w:rFonts w:ascii="Sylfaen" w:hAnsi="Sylfaen" w:cs="Sylfaen"/>
          <w:lang w:val="ka-GE"/>
        </w:rPr>
        <w:t>პენსიონერი</w:t>
      </w:r>
      <w:r w:rsidRPr="001A51A5">
        <w:rPr>
          <w:lang w:val="ka-GE"/>
        </w:rPr>
        <w:t xml:space="preserve">, </w:t>
      </w:r>
      <w:r w:rsidRPr="001A51A5">
        <w:rPr>
          <w:rFonts w:ascii="Sylfaen" w:hAnsi="Sylfaen" w:cs="Sylfaen"/>
          <w:lang w:val="ka-GE"/>
        </w:rPr>
        <w:t>კომპენსაციის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უჩერდება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უწყვეტად</w:t>
      </w:r>
      <w:r w:rsidRPr="001A51A5">
        <w:rPr>
          <w:lang w:val="ka-GE"/>
        </w:rPr>
        <w:t xml:space="preserve"> </w:t>
      </w:r>
      <w:r w:rsidRPr="001A51A5">
        <w:rPr>
          <w:rFonts w:ascii="Sylfaen" w:hAnsi="Sylfaen" w:cs="Sylfaen"/>
          <w:lang w:val="ka-GE"/>
        </w:rPr>
        <w:t>უგრძელდება</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გასაცემლის</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პენსია</w:t>
      </w:r>
      <w:r w:rsidRPr="001A51A5">
        <w:rPr>
          <w:lang w:val="ka-GE"/>
        </w:rPr>
        <w:t xml:space="preserve">, </w:t>
      </w:r>
      <w:r w:rsidRPr="001A51A5">
        <w:rPr>
          <w:rFonts w:ascii="Sylfaen" w:hAnsi="Sylfaen" w:cs="Sylfaen"/>
          <w:lang w:val="ka-GE"/>
        </w:rPr>
        <w:t>კომპენსაცია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ა</w:t>
      </w:r>
      <w:r w:rsidRPr="001A51A5">
        <w:rPr>
          <w:lang w:val="ka-GE"/>
        </w:rPr>
        <w:t>.</w:t>
      </w:r>
      <w:r w:rsidRPr="001A51A5">
        <w:rPr>
          <w:rFonts w:ascii="Sylfaen" w:hAnsi="Sylfaen" w:cs="Sylfaen"/>
          <w:lang w:val="ka-GE"/>
        </w:rPr>
        <w:t>შ</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მიუხედავად</w:t>
      </w:r>
      <w:r w:rsidRPr="001A51A5">
        <w:rPr>
          <w:lang w:val="ka-GE"/>
        </w:rPr>
        <w:t> </w:t>
      </w:r>
      <w:r w:rsidRPr="001A51A5">
        <w:rPr>
          <w:rFonts w:ascii="Sylfaen" w:hAnsi="Sylfaen" w:cs="Sylfaen"/>
          <w:lang w:val="ka-GE"/>
        </w:rPr>
        <w:t>კანონმდებლობით</w:t>
      </w:r>
      <w:r w:rsidRPr="001A51A5">
        <w:rPr>
          <w:lang w:val="ka-GE"/>
        </w:rPr>
        <w:t xml:space="preserve"> </w:t>
      </w:r>
      <w:r w:rsidRPr="001A51A5">
        <w:rPr>
          <w:rFonts w:ascii="Sylfaen" w:hAnsi="Sylfaen" w:cs="Sylfaen"/>
          <w:lang w:val="ka-GE"/>
        </w:rPr>
        <w:t>დადგენილი</w:t>
      </w:r>
      <w:r w:rsidRPr="001A51A5">
        <w:rPr>
          <w:lang w:val="ka-GE"/>
        </w:rPr>
        <w:t xml:space="preserve"> </w:t>
      </w:r>
      <w:r w:rsidRPr="001A51A5">
        <w:rPr>
          <w:rFonts w:ascii="Sylfaen" w:hAnsi="Sylfaen" w:cs="Sylfaen"/>
          <w:lang w:val="ka-GE"/>
        </w:rPr>
        <w:t>შეჩერების</w:t>
      </w:r>
      <w:r w:rsidRPr="001A51A5">
        <w:rPr>
          <w:lang w:val="ka-GE"/>
        </w:rPr>
        <w:t xml:space="preserve"> </w:t>
      </w:r>
      <w:r w:rsidRPr="001A51A5">
        <w:rPr>
          <w:rFonts w:ascii="Sylfaen" w:hAnsi="Sylfaen" w:cs="Sylfaen"/>
          <w:lang w:val="ka-GE"/>
        </w:rPr>
        <w:t>საფუძვლ</w:t>
      </w:r>
      <w:r w:rsidRPr="001A51A5">
        <w:rPr>
          <w:lang w:val="ka-GE"/>
        </w:rPr>
        <w:t>(</w:t>
      </w:r>
      <w:r w:rsidRPr="001A51A5">
        <w:rPr>
          <w:rFonts w:ascii="Sylfaen" w:hAnsi="Sylfaen" w:cs="Sylfaen"/>
          <w:lang w:val="ka-GE"/>
        </w:rPr>
        <w:t>ებ</w:t>
      </w:r>
      <w:r w:rsidRPr="001A51A5">
        <w:rPr>
          <w:lang w:val="ka-GE"/>
        </w:rPr>
        <w:t>)</w:t>
      </w:r>
      <w:r w:rsidRPr="001A51A5">
        <w:rPr>
          <w:rFonts w:ascii="Sylfaen" w:hAnsi="Sylfaen" w:cs="Sylfaen"/>
          <w:lang w:val="ka-GE"/>
        </w:rPr>
        <w:t>ის</w:t>
      </w:r>
      <w:r w:rsidRPr="001A51A5">
        <w:rPr>
          <w:lang w:val="ka-GE"/>
        </w:rPr>
        <w:t xml:space="preserve"> </w:t>
      </w:r>
      <w:r w:rsidRPr="001A51A5">
        <w:rPr>
          <w:rFonts w:ascii="Sylfaen" w:hAnsi="Sylfaen" w:cs="Sylfaen"/>
          <w:lang w:val="ka-GE"/>
        </w:rPr>
        <w:t>წარმოშობისა</w:t>
      </w:r>
      <w:r w:rsidRPr="001A51A5">
        <w:rPr>
          <w:lang w:val="ka-GE"/>
        </w:rPr>
        <w:t xml:space="preserve">; </w:t>
      </w:r>
      <w:r w:rsidRPr="001A51A5">
        <w:rPr>
          <w:rFonts w:ascii="Sylfaen" w:hAnsi="Sylfaen" w:cs="Sylfaen"/>
          <w:lang w:val="ka-GE"/>
        </w:rPr>
        <w:t>მაგალითად</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უმოძრაობა</w:t>
      </w:r>
      <w:r w:rsidRPr="001A51A5">
        <w:rPr>
          <w:lang w:val="ka-GE"/>
        </w:rPr>
        <w:t xml:space="preserve"> 6 </w:t>
      </w:r>
      <w:r w:rsidRPr="001A51A5">
        <w:rPr>
          <w:rFonts w:ascii="Sylfaen" w:hAnsi="Sylfaen" w:cs="Sylfaen"/>
          <w:lang w:val="ka-GE"/>
        </w:rPr>
        <w:t>თვის</w:t>
      </w:r>
      <w:r w:rsidRPr="001A51A5">
        <w:rPr>
          <w:lang w:val="ka-GE"/>
        </w:rPr>
        <w:t xml:space="preserve"> </w:t>
      </w:r>
      <w:r w:rsidRPr="001A51A5">
        <w:rPr>
          <w:rFonts w:ascii="Sylfaen" w:hAnsi="Sylfaen" w:cs="Sylfaen"/>
          <w:lang w:val="ka-GE"/>
        </w:rPr>
        <w:t>განმავლობაში</w:t>
      </w:r>
      <w:r w:rsidRPr="001A51A5">
        <w:rPr>
          <w:lang w:val="ka-GE"/>
        </w:rPr>
        <w:t xml:space="preserve">, </w:t>
      </w:r>
      <w:r w:rsidRPr="001A51A5">
        <w:rPr>
          <w:rFonts w:ascii="Sylfaen" w:hAnsi="Sylfaen" w:cs="Sylfaen"/>
          <w:lang w:val="ka-GE"/>
        </w:rPr>
        <w:t>ანუ</w:t>
      </w:r>
      <w:r w:rsidRPr="001A51A5">
        <w:rPr>
          <w:lang w:val="ka-GE"/>
        </w:rPr>
        <w:t xml:space="preserve"> </w:t>
      </w:r>
      <w:r w:rsidRPr="001A51A5">
        <w:rPr>
          <w:rFonts w:ascii="Sylfaen" w:hAnsi="Sylfaen" w:cs="Sylfaen"/>
          <w:lang w:val="ka-GE"/>
        </w:rPr>
        <w:t>როცა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გატანა</w:t>
      </w:r>
      <w:r w:rsidRPr="001A51A5">
        <w:rPr>
          <w:lang w:val="ka-GE"/>
        </w:rPr>
        <w:t xml:space="preserve"> </w:t>
      </w:r>
      <w:r w:rsidRPr="001A51A5">
        <w:rPr>
          <w:rFonts w:ascii="Sylfaen" w:hAnsi="Sylfaen" w:cs="Sylfaen"/>
          <w:lang w:val="ka-GE"/>
        </w:rPr>
        <w:t>ანგარიშიდან</w:t>
      </w:r>
      <w:r w:rsidRPr="001A51A5">
        <w:rPr>
          <w:lang w:val="ka-GE"/>
        </w:rPr>
        <w:t xml:space="preserve"> </w:t>
      </w:r>
      <w:r w:rsidRPr="001A51A5">
        <w:rPr>
          <w:rFonts w:ascii="Sylfaen" w:hAnsi="Sylfaen" w:cs="Sylfaen"/>
          <w:lang w:val="ka-GE"/>
        </w:rPr>
        <w:t>ჩერდება</w:t>
      </w:r>
      <w:r w:rsidRPr="001A51A5">
        <w:rPr>
          <w:lang w:val="ka-GE"/>
        </w:rPr>
        <w:t xml:space="preserve"> </w:t>
      </w: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ბენეფიციარმა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განახლების</w:t>
      </w:r>
      <w:r w:rsidRPr="001A51A5">
        <w:rPr>
          <w:lang w:val="ka-GE"/>
        </w:rPr>
        <w:t xml:space="preserve"> </w:t>
      </w:r>
      <w:r w:rsidRPr="001A51A5">
        <w:rPr>
          <w:rFonts w:ascii="Sylfaen" w:hAnsi="Sylfaen" w:cs="Sylfaen"/>
          <w:lang w:val="ka-GE"/>
        </w:rPr>
        <w:t>მოთხოვნით</w:t>
      </w:r>
      <w:r w:rsidRPr="001A51A5">
        <w:rPr>
          <w:lang w:val="ka-GE"/>
        </w:rPr>
        <w:t xml:space="preserve"> </w:t>
      </w:r>
      <w:r w:rsidRPr="001A51A5">
        <w:rPr>
          <w:rFonts w:ascii="Sylfaen" w:hAnsi="Sylfaen" w:cs="Sylfaen"/>
          <w:lang w:val="ka-GE"/>
        </w:rPr>
        <w:t>უნდა</w:t>
      </w:r>
      <w:r w:rsidRPr="001A51A5">
        <w:rPr>
          <w:lang w:val="ka-GE"/>
        </w:rPr>
        <w:t xml:space="preserve"> </w:t>
      </w:r>
      <w:r w:rsidRPr="001A51A5">
        <w:rPr>
          <w:rFonts w:ascii="Sylfaen" w:hAnsi="Sylfaen" w:cs="Sylfaen"/>
          <w:lang w:val="ka-GE"/>
        </w:rPr>
        <w:t>მიმართოს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სააგენტოს</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პენსია</w:t>
      </w:r>
      <w:r w:rsidRPr="001A51A5">
        <w:rPr>
          <w:lang w:val="ka-GE"/>
        </w:rPr>
        <w:t>/</w:t>
      </w:r>
      <w:r w:rsidRPr="001A51A5">
        <w:rPr>
          <w:rFonts w:ascii="Sylfaen" w:hAnsi="Sylfaen" w:cs="Sylfaen"/>
          <w:lang w:val="ka-GE"/>
        </w:rPr>
        <w:t>კომპენსაცია</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შეუჩერდა</w:t>
      </w:r>
      <w:r w:rsidRPr="001A51A5">
        <w:rPr>
          <w:lang w:val="ka-GE"/>
        </w:rPr>
        <w:t xml:space="preserve"> </w:t>
      </w:r>
      <w:r w:rsidRPr="001A51A5">
        <w:rPr>
          <w:rFonts w:ascii="Sylfaen" w:hAnsi="Sylfaen" w:cs="Sylfaen"/>
          <w:lang w:val="ka-GE"/>
        </w:rPr>
        <w:t>დაახლოებით</w:t>
      </w:r>
      <w:r w:rsidRPr="001A51A5">
        <w:rPr>
          <w:lang w:val="ka-GE"/>
        </w:rPr>
        <w:t xml:space="preserve"> 3500-</w:t>
      </w:r>
      <w:r w:rsidRPr="001A51A5">
        <w:rPr>
          <w:rFonts w:ascii="Sylfaen" w:hAnsi="Sylfaen" w:cs="Sylfaen"/>
          <w:lang w:val="ka-GE"/>
        </w:rPr>
        <w:t>მდე</w:t>
      </w:r>
      <w:r w:rsidRPr="001A51A5">
        <w:rPr>
          <w:lang w:val="ka-GE"/>
        </w:rPr>
        <w:t xml:space="preserve"> </w:t>
      </w:r>
      <w:r w:rsidRPr="001A51A5">
        <w:rPr>
          <w:rFonts w:ascii="Sylfaen" w:hAnsi="Sylfaen" w:cs="Sylfaen"/>
          <w:lang w:val="ka-GE"/>
        </w:rPr>
        <w:t>ბენეფიციარს</w:t>
      </w:r>
      <w:r w:rsidRPr="001A51A5">
        <w:rPr>
          <w:lang w:val="ka-GE"/>
        </w:rPr>
        <w:t xml:space="preserve">. </w:t>
      </w:r>
    </w:p>
    <w:p w14:paraId="467B8F7A"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lastRenderedPageBreak/>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დანიშვნა</w:t>
      </w:r>
      <w:r w:rsidRPr="001A51A5">
        <w:rPr>
          <w:lang w:val="ka-GE"/>
        </w:rPr>
        <w:t>/</w:t>
      </w:r>
      <w:r w:rsidRPr="001A51A5">
        <w:rPr>
          <w:rFonts w:ascii="Sylfaen" w:hAnsi="Sylfaen" w:cs="Sylfaen"/>
          <w:lang w:val="ka-GE"/>
        </w:rPr>
        <w:t>განახლება</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ელექტრონული</w:t>
      </w:r>
      <w:r w:rsidRPr="001A51A5">
        <w:rPr>
          <w:lang w:val="ka-GE"/>
        </w:rPr>
        <w:t xml:space="preserve"> </w:t>
      </w:r>
      <w:r w:rsidRPr="001A51A5">
        <w:rPr>
          <w:rFonts w:ascii="Sylfaen" w:hAnsi="Sylfaen" w:cs="Sylfaen"/>
          <w:lang w:val="ka-GE"/>
        </w:rPr>
        <w:t>სერვისების</w:t>
      </w:r>
      <w:r w:rsidRPr="001A51A5">
        <w:rPr>
          <w:lang w:val="ka-GE"/>
        </w:rPr>
        <w:t xml:space="preserve"> </w:t>
      </w:r>
      <w:r w:rsidRPr="001A51A5">
        <w:rPr>
          <w:rFonts w:ascii="Sylfaen" w:hAnsi="Sylfaen" w:cs="Sylfaen"/>
          <w:lang w:val="ka-GE"/>
        </w:rPr>
        <w:t>გამოყენებით</w:t>
      </w:r>
      <w:r w:rsidRPr="001A51A5">
        <w:rPr>
          <w:lang w:val="ka-GE"/>
        </w:rPr>
        <w:t xml:space="preserve">, </w:t>
      </w:r>
      <w:r w:rsidRPr="001A51A5">
        <w:rPr>
          <w:rFonts w:ascii="Sylfaen" w:hAnsi="Sylfaen" w:cs="Sylfaen"/>
          <w:lang w:val="ka-GE"/>
        </w:rPr>
        <w:t>სსიპ</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ვიზიტის</w:t>
      </w:r>
      <w:r w:rsidRPr="001A51A5">
        <w:rPr>
          <w:lang w:val="ka-GE"/>
        </w:rPr>
        <w:t xml:space="preserve"> </w:t>
      </w:r>
      <w:r w:rsidRPr="001A51A5">
        <w:rPr>
          <w:rFonts w:ascii="Sylfaen" w:hAnsi="Sylfaen" w:cs="Sylfaen"/>
          <w:lang w:val="ka-GE"/>
        </w:rPr>
        <w:t>გარეშე</w:t>
      </w:r>
      <w:r w:rsidRPr="001A51A5">
        <w:rPr>
          <w:lang w:val="ka-GE"/>
        </w:rPr>
        <w:t xml:space="preserve">, </w:t>
      </w:r>
      <w:r w:rsidRPr="001A51A5">
        <w:rPr>
          <w:rFonts w:ascii="Sylfaen" w:hAnsi="Sylfaen" w:cs="Sylfaen"/>
          <w:lang w:val="ka-GE"/>
        </w:rPr>
        <w:t>კერძოდ</w:t>
      </w:r>
      <w:r w:rsidRPr="001A51A5">
        <w:rPr>
          <w:lang w:val="ka-GE"/>
        </w:rPr>
        <w:t xml:space="preserve">, </w:t>
      </w:r>
      <w:r w:rsidRPr="001A51A5">
        <w:rPr>
          <w:rFonts w:ascii="Sylfaen" w:hAnsi="Sylfaen" w:cs="Sylfaen"/>
          <w:lang w:val="ka-GE"/>
        </w:rPr>
        <w:t>მაძიებლის</w:t>
      </w:r>
      <w:r w:rsidRPr="001A51A5">
        <w:rPr>
          <w:lang w:val="ka-GE"/>
        </w:rPr>
        <w:t xml:space="preserve"> </w:t>
      </w:r>
      <w:r w:rsidRPr="001A51A5">
        <w:rPr>
          <w:rFonts w:ascii="Sylfaen" w:hAnsi="Sylfaen" w:cs="Sylfaen"/>
          <w:lang w:val="ka-GE"/>
        </w:rPr>
        <w:t>მიერ</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ფორმით</w:t>
      </w:r>
      <w:r w:rsidRPr="001A51A5">
        <w:rPr>
          <w:rFonts w:cs="Arial"/>
          <w:lang w:val="ka-GE"/>
        </w:rPr>
        <w:t xml:space="preserve"> </w:t>
      </w:r>
      <w:r w:rsidRPr="001A51A5">
        <w:rPr>
          <w:rFonts w:ascii="Sylfaen" w:hAnsi="Sylfaen" w:cs="Sylfaen"/>
          <w:lang w:val="ka-GE"/>
        </w:rPr>
        <w:t>მოწოდებული</w:t>
      </w:r>
      <w:r w:rsidRPr="001A51A5">
        <w:rPr>
          <w:rFonts w:cs="Sylfaen"/>
          <w:lang w:val="ka-GE"/>
        </w:rPr>
        <w:t xml:space="preserve"> </w:t>
      </w:r>
      <w:r w:rsidRPr="001A51A5">
        <w:rPr>
          <w:rFonts w:ascii="Sylfaen" w:hAnsi="Sylfaen" w:cs="Sylfaen"/>
          <w:lang w:val="ka-GE"/>
        </w:rPr>
        <w:t>განცხადებისა</w:t>
      </w:r>
      <w:r w:rsidRPr="001A51A5">
        <w:rPr>
          <w:rFonts w:cs="Arial"/>
          <w:lang w:val="ka-GE"/>
        </w:rPr>
        <w:t xml:space="preserve"> </w:t>
      </w:r>
      <w:r w:rsidRPr="001A51A5">
        <w:rPr>
          <w:rFonts w:ascii="Sylfaen" w:hAnsi="Sylfaen" w:cs="Sylfaen"/>
          <w:lang w:val="ka-GE"/>
        </w:rPr>
        <w:t>და</w:t>
      </w:r>
      <w:r w:rsidRPr="001A51A5">
        <w:rPr>
          <w:rFonts w:cs="Arial"/>
          <w:lang w:val="ka-GE"/>
        </w:rPr>
        <w:t xml:space="preserve"> </w:t>
      </w:r>
      <w:r w:rsidRPr="001A51A5">
        <w:rPr>
          <w:rFonts w:ascii="Sylfaen" w:hAnsi="Sylfaen" w:cs="Sylfaen"/>
          <w:lang w:val="ka-GE"/>
        </w:rPr>
        <w:t>მატერიალური</w:t>
      </w:r>
      <w:r w:rsidRPr="001A51A5">
        <w:rPr>
          <w:rFonts w:cs="Arial"/>
          <w:lang w:val="ka-GE"/>
        </w:rPr>
        <w:t xml:space="preserve"> </w:t>
      </w:r>
      <w:r w:rsidRPr="001A51A5">
        <w:rPr>
          <w:rFonts w:ascii="Sylfaen" w:hAnsi="Sylfaen" w:cs="Sylfaen"/>
          <w:lang w:val="ka-GE"/>
        </w:rPr>
        <w:t>დოკუმენტის</w:t>
      </w:r>
      <w:r w:rsidRPr="001A51A5">
        <w:rPr>
          <w:rFonts w:cs="Arial"/>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ასლის</w:t>
      </w:r>
      <w:r w:rsidRPr="001A51A5">
        <w:rPr>
          <w:rFonts w:cs="Arial"/>
          <w:lang w:val="ka-GE"/>
        </w:rPr>
        <w:t xml:space="preserve"> </w:t>
      </w:r>
      <w:r w:rsidRPr="001A51A5">
        <w:rPr>
          <w:rFonts w:ascii="Sylfaen" w:hAnsi="Sylfaen" w:cs="Sylfaen"/>
          <w:lang w:val="ka-GE"/>
        </w:rPr>
        <w:t>საფუძველზე</w:t>
      </w:r>
      <w:r w:rsidRPr="001A51A5">
        <w:rPr>
          <w:rFonts w:cs="Arial"/>
          <w:lang w:val="ka-GE"/>
        </w:rPr>
        <w:t>.</w:t>
      </w:r>
      <w:r w:rsidRPr="001A51A5">
        <w:t> </w:t>
      </w:r>
    </w:p>
    <w:p w14:paraId="0D3C2772" w14:textId="77777777" w:rsidR="007D59D2" w:rsidRPr="00E422C9" w:rsidRDefault="007D59D2" w:rsidP="007D59D2">
      <w:pPr>
        <w:pStyle w:val="NoSpacing"/>
        <w:numPr>
          <w:ilvl w:val="0"/>
          <w:numId w:val="21"/>
        </w:numPr>
        <w:jc w:val="both"/>
        <w:rPr>
          <w:lang w:val="ka-GE"/>
        </w:rPr>
      </w:pPr>
      <w:r w:rsidRPr="001A51A5">
        <w:rPr>
          <w:rFonts w:ascii="Sylfaen" w:hAnsi="Sylfaen" w:cs="Sylfaen"/>
          <w:lang w:val="ka-GE"/>
        </w:rPr>
        <w:t>სამედიცინო</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ექსპერტიზის</w:t>
      </w:r>
      <w:r w:rsidRPr="001A51A5">
        <w:rPr>
          <w:lang w:val="ka-GE"/>
        </w:rPr>
        <w:t xml:space="preserve"> </w:t>
      </w:r>
      <w:r w:rsidRPr="001A51A5">
        <w:rPr>
          <w:rFonts w:ascii="Sylfaen" w:hAnsi="Sylfaen" w:cs="Sylfaen"/>
          <w:lang w:val="ka-GE"/>
        </w:rPr>
        <w:t>აქტის</w:t>
      </w:r>
      <w:r w:rsidRPr="001A51A5">
        <w:rPr>
          <w:lang w:val="ka-GE"/>
        </w:rPr>
        <w:t xml:space="preserve"> </w:t>
      </w:r>
      <w:r w:rsidRPr="001A51A5">
        <w:rPr>
          <w:rFonts w:ascii="Sylfaen" w:hAnsi="Sylfaen" w:cs="Sylfaen"/>
          <w:lang w:val="ka-GE"/>
        </w:rPr>
        <w:t>ამონაწერებს</w:t>
      </w:r>
      <w:r w:rsidRPr="001A51A5">
        <w:rPr>
          <w:lang w:val="ka-GE"/>
        </w:rPr>
        <w:t xml:space="preserve"> (</w:t>
      </w:r>
      <w:r w:rsidRPr="001A51A5">
        <w:rPr>
          <w:rFonts w:ascii="Sylfaen" w:hAnsi="Sylfaen" w:cs="Sylfaen"/>
          <w:lang w:val="ka-GE"/>
        </w:rPr>
        <w:t>ფორმა</w:t>
      </w:r>
      <w:r w:rsidRPr="001A51A5">
        <w:rPr>
          <w:lang w:val="ka-GE"/>
        </w:rPr>
        <w:t xml:space="preserve"> №IV-50/4)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შესაბამისად</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ამონაწერებით</w:t>
      </w:r>
      <w:r w:rsidRPr="001A51A5">
        <w:rPr>
          <w:lang w:val="ka-GE"/>
        </w:rPr>
        <w:t xml:space="preserve"> </w:t>
      </w:r>
      <w:r w:rsidRPr="001A51A5">
        <w:rPr>
          <w:rFonts w:ascii="Sylfaen" w:hAnsi="Sylfaen" w:cs="Sylfaen"/>
          <w:lang w:val="ka-GE"/>
        </w:rPr>
        <w:t>გათვალისწინებულ</w:t>
      </w:r>
      <w:r w:rsidRPr="001A51A5">
        <w:rPr>
          <w:lang w:val="ka-GE"/>
        </w:rPr>
        <w:t xml:space="preserve"> </w:t>
      </w:r>
      <w:r w:rsidRPr="001A51A5">
        <w:rPr>
          <w:rFonts w:ascii="Sylfaen" w:hAnsi="Sylfaen" w:cs="Sylfaen"/>
          <w:lang w:val="ka-GE"/>
        </w:rPr>
        <w:t>სტატუსებს</w:t>
      </w:r>
      <w:r w:rsidRPr="001A51A5">
        <w:rPr>
          <w:lang w:val="ka-GE"/>
        </w:rPr>
        <w:t xml:space="preserve">, </w:t>
      </w:r>
      <w:r w:rsidRPr="001A51A5">
        <w:rPr>
          <w:rFonts w:ascii="Sylfaen" w:hAnsi="Sylfaen" w:cs="Sylfaen"/>
          <w:lang w:val="ka-GE"/>
        </w:rPr>
        <w:t>რომელთა</w:t>
      </w:r>
      <w:r w:rsidRPr="001A51A5">
        <w:rPr>
          <w:lang w:val="ka-GE"/>
        </w:rPr>
        <w:t xml:space="preserve"> </w:t>
      </w:r>
      <w:r w:rsidRPr="001A51A5">
        <w:rPr>
          <w:rFonts w:ascii="Sylfaen" w:hAnsi="Sylfaen" w:cs="Sylfaen"/>
          <w:lang w:val="ka-GE"/>
        </w:rPr>
        <w:t>საფუძველზე</w:t>
      </w:r>
      <w:r w:rsidRPr="001A51A5">
        <w:rPr>
          <w:lang w:val="ka-GE"/>
        </w:rPr>
        <w:t xml:space="preserve"> </w:t>
      </w:r>
      <w:r w:rsidRPr="001A51A5">
        <w:rPr>
          <w:rFonts w:ascii="Sylfaen" w:hAnsi="Sylfaen" w:cs="Sylfaen"/>
          <w:lang w:val="ka-GE"/>
        </w:rPr>
        <w:t>შეზღუდული</w:t>
      </w:r>
      <w:r w:rsidRPr="001A51A5">
        <w:rPr>
          <w:lang w:val="ka-GE"/>
        </w:rPr>
        <w:t xml:space="preserve"> </w:t>
      </w:r>
      <w:r w:rsidRPr="001A51A5">
        <w:rPr>
          <w:rFonts w:ascii="Sylfaen" w:hAnsi="Sylfaen" w:cs="Sylfaen"/>
          <w:lang w:val="ka-GE"/>
        </w:rPr>
        <w:t>შესაძლებლობის</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მორიგი</w:t>
      </w:r>
      <w:r w:rsidRPr="001A51A5">
        <w:rPr>
          <w:lang w:val="ka-GE"/>
        </w:rPr>
        <w:t xml:space="preserve"> </w:t>
      </w:r>
      <w:r w:rsidRPr="001A51A5">
        <w:rPr>
          <w:rFonts w:ascii="Sylfaen" w:hAnsi="Sylfaen" w:cs="Sylfaen"/>
          <w:lang w:val="ka-GE"/>
        </w:rPr>
        <w:t>გადამოწმების</w:t>
      </w:r>
      <w:r w:rsidRPr="001A51A5">
        <w:rPr>
          <w:lang w:val="ka-GE"/>
        </w:rPr>
        <w:t xml:space="preserve"> </w:t>
      </w:r>
      <w:r w:rsidRPr="001A51A5">
        <w:rPr>
          <w:rFonts w:ascii="Sylfaen" w:hAnsi="Sylfaen" w:cs="Sylfaen"/>
          <w:lang w:val="ka-GE"/>
        </w:rPr>
        <w:t>ვადად</w:t>
      </w:r>
      <w:r w:rsidRPr="001A51A5">
        <w:rPr>
          <w:lang w:val="ka-GE"/>
        </w:rPr>
        <w:t xml:space="preserve"> </w:t>
      </w:r>
      <w:r w:rsidRPr="001A51A5">
        <w:rPr>
          <w:rFonts w:ascii="Sylfaen" w:hAnsi="Sylfaen" w:cs="Sylfaen"/>
          <w:lang w:val="ka-GE"/>
        </w:rPr>
        <w:t>განსაზღვრულია</w:t>
      </w:r>
      <w:r w:rsidRPr="001A51A5">
        <w:rPr>
          <w:lang w:val="ka-GE"/>
        </w:rPr>
        <w:t xml:space="preserve"> 2020 </w:t>
      </w:r>
      <w:r w:rsidRPr="001A51A5">
        <w:rPr>
          <w:rFonts w:ascii="Sylfaen" w:hAnsi="Sylfaen" w:cs="Sylfaen"/>
          <w:lang w:val="ka-GE"/>
        </w:rPr>
        <w:t>წლის</w:t>
      </w:r>
      <w:r w:rsidRPr="001A51A5">
        <w:rPr>
          <w:lang w:val="ka-GE"/>
        </w:rPr>
        <w:t xml:space="preserve"> </w:t>
      </w:r>
      <w:r w:rsidRPr="001A51A5">
        <w:rPr>
          <w:rFonts w:ascii="Sylfaen" w:hAnsi="Sylfaen" w:cs="Sylfaen"/>
          <w:lang w:val="ka-GE"/>
        </w:rPr>
        <w:t>მარტი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შემდგომი</w:t>
      </w:r>
      <w:r w:rsidRPr="001A51A5">
        <w:rPr>
          <w:lang w:val="ka-GE"/>
        </w:rPr>
        <w:t xml:space="preserve"> </w:t>
      </w:r>
      <w:r w:rsidRPr="001A51A5">
        <w:rPr>
          <w:rFonts w:ascii="Sylfaen" w:hAnsi="Sylfaen" w:cs="Sylfaen"/>
          <w:lang w:val="ka-GE"/>
        </w:rPr>
        <w:t>პერიოდი</w:t>
      </w:r>
      <w:r w:rsidRPr="001A51A5">
        <w:rPr>
          <w:lang w:val="ka-GE"/>
        </w:rPr>
        <w:t xml:space="preserve">, </w:t>
      </w:r>
      <w:r w:rsidRPr="001A51A5">
        <w:rPr>
          <w:rFonts w:ascii="Sylfaen" w:hAnsi="Sylfaen" w:cs="Sylfaen"/>
          <w:lang w:val="ka-GE"/>
        </w:rPr>
        <w:t>შეუნარჩუნდათ</w:t>
      </w:r>
      <w:r w:rsidRPr="001A51A5">
        <w:rPr>
          <w:lang w:val="ka-GE"/>
        </w:rPr>
        <w:t xml:space="preserve"> </w:t>
      </w:r>
      <w:r w:rsidRPr="001A51A5">
        <w:rPr>
          <w:rFonts w:ascii="Sylfaen" w:hAnsi="Sylfaen" w:cs="Sylfaen"/>
          <w:lang w:val="ka-GE"/>
        </w:rPr>
        <w:t>იურიდიული</w:t>
      </w:r>
      <w:r w:rsidRPr="001A51A5">
        <w:rPr>
          <w:lang w:val="ka-GE"/>
        </w:rPr>
        <w:t xml:space="preserve"> </w:t>
      </w:r>
      <w:r w:rsidRPr="001A51A5">
        <w:rPr>
          <w:rFonts w:ascii="Sylfaen" w:hAnsi="Sylfaen" w:cs="Sylfaen"/>
          <w:lang w:val="ka-GE"/>
        </w:rPr>
        <w:t>ძალა</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უდგინდება</w:t>
      </w:r>
      <w:r w:rsidRPr="001A51A5">
        <w:rPr>
          <w:lang w:val="ka-GE"/>
        </w:rPr>
        <w:t xml:space="preserve"> </w:t>
      </w:r>
      <w:r w:rsidRPr="001A51A5">
        <w:rPr>
          <w:rFonts w:ascii="Sylfaen" w:hAnsi="Sylfaen" w:cs="Sylfaen"/>
          <w:lang w:val="ka-GE"/>
        </w:rPr>
        <w:t>კონკრეტული</w:t>
      </w:r>
      <w:r w:rsidRPr="001A51A5">
        <w:rPr>
          <w:lang w:val="ka-GE"/>
        </w:rPr>
        <w:t xml:space="preserve"> </w:t>
      </w:r>
      <w:r w:rsidRPr="001A51A5">
        <w:rPr>
          <w:rFonts w:ascii="Sylfaen" w:hAnsi="Sylfaen" w:cs="Sylfaen"/>
          <w:lang w:val="ka-GE"/>
        </w:rPr>
        <w:t>ვადით</w:t>
      </w:r>
      <w:r w:rsidRPr="001A51A5">
        <w:rPr>
          <w:lang w:val="ka-GE"/>
        </w:rPr>
        <w:t xml:space="preserve"> </w:t>
      </w:r>
      <w:r w:rsidRPr="001A51A5">
        <w:rPr>
          <w:rFonts w:ascii="Sylfaen" w:hAnsi="Sylfaen" w:cs="Sylfaen"/>
          <w:lang w:val="ka-GE"/>
        </w:rPr>
        <w:t>ან</w:t>
      </w:r>
      <w:r w:rsidRPr="001A51A5">
        <w:rPr>
          <w:lang w:val="ka-GE"/>
        </w:rPr>
        <w:t xml:space="preserve"> </w:t>
      </w:r>
      <w:r w:rsidRPr="001A51A5">
        <w:rPr>
          <w:rFonts w:ascii="Sylfaen" w:hAnsi="Sylfaen" w:cs="Sylfaen"/>
          <w:lang w:val="ka-GE"/>
        </w:rPr>
        <w:t>უვადოდ</w:t>
      </w:r>
      <w:r w:rsidRPr="001A51A5">
        <w:rPr>
          <w:lang w:val="ka-GE"/>
        </w:rPr>
        <w:t xml:space="preserve">. </w:t>
      </w:r>
      <w:r w:rsidRPr="001A51A5">
        <w:rPr>
          <w:rFonts w:ascii="Sylfaen" w:hAnsi="Sylfaen" w:cs="Sylfaen"/>
          <w:lang w:val="ka-GE"/>
        </w:rPr>
        <w:t>ვადიანი</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ვალდებულია</w:t>
      </w:r>
      <w:r w:rsidRPr="001A51A5">
        <w:rPr>
          <w:lang w:val="ka-GE"/>
        </w:rPr>
        <w:t xml:space="preserve"> </w:t>
      </w:r>
      <w:r w:rsidRPr="001A51A5">
        <w:rPr>
          <w:rFonts w:ascii="Sylfaen" w:hAnsi="Sylfaen" w:cs="Sylfaen"/>
          <w:lang w:val="ka-GE"/>
        </w:rPr>
        <w:t>ხელახლა</w:t>
      </w:r>
      <w:r w:rsidRPr="001A51A5">
        <w:rPr>
          <w:lang w:val="ka-GE"/>
        </w:rPr>
        <w:t xml:space="preserve"> </w:t>
      </w:r>
      <w:r w:rsidRPr="001A51A5">
        <w:rPr>
          <w:rFonts w:ascii="Sylfaen" w:hAnsi="Sylfaen" w:cs="Sylfaen"/>
          <w:lang w:val="ka-GE"/>
        </w:rPr>
        <w:t>მიმარტოს</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დაწესებულებას</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დადგენის</w:t>
      </w:r>
      <w:r w:rsidRPr="001A51A5">
        <w:rPr>
          <w:lang w:val="ka-GE"/>
        </w:rPr>
        <w:t xml:space="preserve"> </w:t>
      </w:r>
      <w:r w:rsidRPr="001A51A5">
        <w:rPr>
          <w:rFonts w:ascii="Sylfaen" w:hAnsi="Sylfaen" w:cs="Sylfaen"/>
          <w:lang w:val="ka-GE"/>
        </w:rPr>
        <w:t>მიზნით</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დამადასტურებელი</w:t>
      </w:r>
      <w:r w:rsidRPr="001A51A5">
        <w:rPr>
          <w:lang w:val="ka-GE"/>
        </w:rPr>
        <w:t xml:space="preserve"> </w:t>
      </w:r>
      <w:r w:rsidRPr="001A51A5">
        <w:rPr>
          <w:rFonts w:ascii="Sylfaen" w:hAnsi="Sylfaen" w:cs="Sylfaen"/>
          <w:lang w:val="ka-GE"/>
        </w:rPr>
        <w:t>დოკუმენტი</w:t>
      </w:r>
      <w:r w:rsidRPr="001A51A5">
        <w:rPr>
          <w:lang w:val="ka-GE"/>
        </w:rPr>
        <w:t xml:space="preserve"> </w:t>
      </w:r>
      <w:r w:rsidRPr="001A51A5">
        <w:rPr>
          <w:rFonts w:ascii="Sylfaen" w:hAnsi="Sylfaen" w:cs="Sylfaen"/>
          <w:lang w:val="ka-GE"/>
        </w:rPr>
        <w:t>წარადგინოს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სხვა</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შეუწყდება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აღნიშნული</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იმ</w:t>
      </w:r>
      <w:r w:rsidRPr="001A51A5">
        <w:rPr>
          <w:lang w:val="ka-GE"/>
        </w:rPr>
        <w:t xml:space="preserve"> </w:t>
      </w:r>
      <w:r w:rsidRPr="001A51A5">
        <w:rPr>
          <w:rFonts w:ascii="Sylfaen" w:hAnsi="Sylfaen" w:cs="Sylfaen"/>
          <w:lang w:val="ka-GE"/>
        </w:rPr>
        <w:t>პირებს</w:t>
      </w:r>
      <w:r w:rsidRPr="001A51A5">
        <w:rPr>
          <w:lang w:val="ka-GE"/>
        </w:rPr>
        <w:t xml:space="preserve">, </w:t>
      </w:r>
      <w:r w:rsidRPr="001A51A5">
        <w:rPr>
          <w:rFonts w:ascii="Sylfaen" w:hAnsi="Sylfaen" w:cs="Sylfaen"/>
          <w:lang w:val="ka-GE"/>
        </w:rPr>
        <w:t>ვისაც</w:t>
      </w:r>
      <w:r w:rsidRPr="001A51A5">
        <w:rPr>
          <w:lang w:val="ka-GE"/>
        </w:rPr>
        <w:t xml:space="preserve"> </w:t>
      </w:r>
      <w:r w:rsidRPr="001A51A5">
        <w:rPr>
          <w:rFonts w:ascii="Sylfaen" w:hAnsi="Sylfaen" w:cs="Sylfaen"/>
          <w:lang w:val="ka-GE"/>
        </w:rPr>
        <w:t>საგანგებო</w:t>
      </w:r>
      <w:r w:rsidRPr="001A51A5">
        <w:rPr>
          <w:lang w:val="ka-GE"/>
        </w:rPr>
        <w:t xml:space="preserve"> </w:t>
      </w:r>
      <w:r w:rsidRPr="001A51A5">
        <w:rPr>
          <w:rFonts w:ascii="Sylfaen" w:hAnsi="Sylfaen" w:cs="Sylfaen"/>
          <w:lang w:val="ka-GE"/>
        </w:rPr>
        <w:t>მდგომარეობის</w:t>
      </w:r>
      <w:r w:rsidRPr="001A51A5">
        <w:rPr>
          <w:lang w:val="ka-GE"/>
        </w:rPr>
        <w:t xml:space="preserve"> </w:t>
      </w:r>
      <w:r w:rsidRPr="001A51A5">
        <w:rPr>
          <w:rFonts w:ascii="Sylfaen" w:hAnsi="Sylfaen" w:cs="Sylfaen"/>
          <w:lang w:val="ka-GE"/>
        </w:rPr>
        <w:t>პერიოდში</w:t>
      </w:r>
      <w:r w:rsidRPr="001A51A5">
        <w:rPr>
          <w:lang w:val="ka-GE"/>
        </w:rPr>
        <w:t xml:space="preserve"> </w:t>
      </w:r>
      <w:r>
        <w:rPr>
          <w:rFonts w:ascii="Sylfaen" w:hAnsi="Sylfaen" w:cs="Sylfaen"/>
          <w:lang w:val="ka-GE"/>
        </w:rPr>
        <w:t>უწ</w:t>
      </w:r>
      <w:r w:rsidRPr="001A51A5">
        <w:rPr>
          <w:rFonts w:ascii="Sylfaen" w:hAnsi="Sylfaen" w:cs="Sylfaen"/>
          <w:lang w:val="ka-GE"/>
        </w:rPr>
        <w:t>ე</w:t>
      </w:r>
      <w:r>
        <w:rPr>
          <w:rFonts w:ascii="Sylfaen" w:hAnsi="Sylfaen" w:cs="Sylfaen"/>
          <w:lang w:val="ka-GE"/>
        </w:rPr>
        <w:t>ვ</w:t>
      </w:r>
      <w:r w:rsidRPr="001A51A5">
        <w:rPr>
          <w:rFonts w:ascii="Sylfaen" w:hAnsi="Sylfaen" w:cs="Sylfaen"/>
          <w:lang w:val="ka-GE"/>
        </w:rPr>
        <w:t>დათ</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გადამოწმება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დაწესებულებაში</w:t>
      </w:r>
      <w:r w:rsidRPr="001A51A5">
        <w:rPr>
          <w:lang w:val="ka-GE"/>
        </w:rPr>
        <w:t xml:space="preserve"> </w:t>
      </w:r>
      <w:r w:rsidRPr="001A51A5">
        <w:rPr>
          <w:rFonts w:ascii="Sylfaen" w:hAnsi="Sylfaen" w:cs="Sylfaen"/>
          <w:lang w:val="ka-GE"/>
        </w:rPr>
        <w:t>მისვლა</w:t>
      </w:r>
      <w:r w:rsidRPr="001A51A5">
        <w:rPr>
          <w:lang w:val="ka-GE"/>
        </w:rPr>
        <w:t xml:space="preserve">, </w:t>
      </w:r>
      <w:r w:rsidRPr="001A51A5">
        <w:rPr>
          <w:rFonts w:ascii="Sylfaen" w:hAnsi="Sylfaen" w:cs="Sylfaen"/>
          <w:lang w:val="ka-GE"/>
        </w:rPr>
        <w:t>მიუხედავად</w:t>
      </w:r>
      <w:r w:rsidRPr="001A51A5">
        <w:rPr>
          <w:lang w:val="ka-GE"/>
        </w:rPr>
        <w:t xml:space="preserve"> </w:t>
      </w:r>
      <w:r w:rsidRPr="001A51A5">
        <w:rPr>
          <w:rFonts w:ascii="Sylfaen" w:hAnsi="Sylfaen" w:cs="Sylfaen"/>
          <w:lang w:val="ka-GE"/>
        </w:rPr>
        <w:t>შსმ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ვადის</w:t>
      </w:r>
      <w:r w:rsidRPr="001A51A5">
        <w:rPr>
          <w:lang w:val="ka-GE"/>
        </w:rPr>
        <w:t xml:space="preserve"> </w:t>
      </w:r>
      <w:r w:rsidRPr="001A51A5">
        <w:rPr>
          <w:rFonts w:ascii="Sylfaen" w:hAnsi="Sylfaen" w:cs="Sylfaen"/>
          <w:lang w:val="ka-GE"/>
        </w:rPr>
        <w:t>გასვლისა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შეუყდებათ</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p>
    <w:p w14:paraId="57C1F802"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Pr>
          <w:rFonts w:ascii="Sylfaen" w:hAnsi="Sylfaen" w:cs="Sylfaen"/>
          <w:lang w:val="ka-GE"/>
        </w:rPr>
        <w:t xml:space="preserve">სსიპ სოციალური მომსახურების სააგენტოს მიერ არ </w:t>
      </w:r>
      <w:r w:rsidRPr="00E422C9">
        <w:rPr>
          <w:rFonts w:ascii="Sylfaen" w:hAnsi="Sylfaen" w:cs="Sylfaen"/>
          <w:lang w:val="ka-GE"/>
        </w:rPr>
        <w:t xml:space="preserve">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lastRenderedPageBreak/>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r>
        <w:rPr>
          <w:rFonts w:ascii="Sylfaen" w:hAnsi="Sylfaen" w:cs="Sylfaen"/>
          <w:lang w:val="ka-GE"/>
        </w:rPr>
        <w:t>.</w:t>
      </w:r>
    </w:p>
    <w:p w14:paraId="41F68EF0" w14:textId="77777777" w:rsidR="007D59D2" w:rsidRPr="0050426F" w:rsidRDefault="007D59D2" w:rsidP="007D59D2">
      <w:pPr>
        <w:pStyle w:val="ListParagraph"/>
        <w:numPr>
          <w:ilvl w:val="0"/>
          <w:numId w:val="21"/>
        </w:numPr>
        <w:spacing w:line="259" w:lineRule="auto"/>
        <w:jc w:val="both"/>
        <w:rPr>
          <w:rFonts w:ascii="Sylfaen" w:hAnsi="Sylfaen" w:cs="Sylfaen"/>
          <w:lang w:val="ka-GE"/>
        </w:rPr>
      </w:pP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ღონისძიებები</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E4689C">
        <w:rPr>
          <w:rFonts w:ascii="Sylfaen" w:hAnsi="Sylfaen" w:cs="Sylfaen"/>
          <w:lang w:val="ka-GE"/>
        </w:rPr>
        <w:t>სოციალური</w:t>
      </w:r>
      <w:r w:rsidRPr="00E4689C">
        <w:rPr>
          <w:lang w:val="ka-GE"/>
        </w:rPr>
        <w:t xml:space="preserve"> </w:t>
      </w:r>
      <w:r w:rsidRPr="00E4689C">
        <w:rPr>
          <w:rFonts w:ascii="Sylfaen" w:hAnsi="Sylfaen" w:cs="Sylfaen"/>
          <w:lang w:val="ka-GE"/>
        </w:rPr>
        <w:t>რეაბილიტაციის</w:t>
      </w:r>
      <w:r w:rsidRPr="00885138">
        <w:rPr>
          <w:lang w:val="ka-GE"/>
        </w:rPr>
        <w:t xml:space="preserve"> </w:t>
      </w:r>
      <w:r w:rsidRPr="00A81508">
        <w:rPr>
          <w:rFonts w:ascii="Sylfaen" w:hAnsi="Sylfaen" w:cs="Sylfaen"/>
          <w:lang w:val="ka-GE"/>
        </w:rPr>
        <w:t>და</w:t>
      </w:r>
      <w:r w:rsidRPr="00A81508">
        <w:rPr>
          <w:lang w:val="ka-GE"/>
        </w:rPr>
        <w:t xml:space="preserve"> </w:t>
      </w:r>
      <w:r w:rsidRPr="00A81508">
        <w:rPr>
          <w:rFonts w:ascii="Sylfaen" w:hAnsi="Sylfaen" w:cs="Sylfaen"/>
          <w:lang w:val="ka-GE"/>
        </w:rPr>
        <w:t>ბავშვზე</w:t>
      </w:r>
      <w:r w:rsidRPr="00A81508">
        <w:rPr>
          <w:lang w:val="ka-GE"/>
        </w:rPr>
        <w:t xml:space="preserve"> </w:t>
      </w:r>
      <w:r w:rsidRPr="0050426F">
        <w:rPr>
          <w:rFonts w:ascii="Sylfaen" w:hAnsi="Sylfaen" w:cs="Sylfaen"/>
          <w:lang w:val="ka-GE"/>
        </w:rPr>
        <w:t>ზრუნვის</w:t>
      </w:r>
      <w:r w:rsidRPr="0050426F">
        <w:rPr>
          <w:lang w:val="ka-GE"/>
        </w:rPr>
        <w:t xml:space="preserve"> </w:t>
      </w:r>
      <w:r w:rsidRPr="0050426F">
        <w:rPr>
          <w:rFonts w:ascii="Sylfaen" w:hAnsi="Sylfaen" w:cs="Sylfaen"/>
          <w:lang w:val="ka-GE"/>
        </w:rPr>
        <w:t>პროგრამის</w:t>
      </w:r>
      <w:r w:rsidRPr="0050426F">
        <w:rPr>
          <w:lang w:val="ka-GE"/>
        </w:rPr>
        <w:t xml:space="preserve">“ </w:t>
      </w:r>
      <w:r w:rsidRPr="0050426F">
        <w:rPr>
          <w:rFonts w:ascii="Sylfaen" w:hAnsi="Sylfaen" w:cs="Sylfaen"/>
          <w:lang w:val="ka-GE"/>
        </w:rPr>
        <w:t>ფარგლებშიც</w:t>
      </w:r>
      <w:r w:rsidRPr="0050426F">
        <w:rPr>
          <w:lang w:val="ka-GE"/>
        </w:rPr>
        <w:t xml:space="preserve"> </w:t>
      </w:r>
      <w:r w:rsidRPr="0050426F">
        <w:rPr>
          <w:rFonts w:ascii="Sylfaen" w:hAnsi="Sylfaen" w:cs="Sylfaen"/>
          <w:lang w:val="ka-GE"/>
        </w:rPr>
        <w:t>სერვისის</w:t>
      </w:r>
      <w:r w:rsidRPr="0050426F">
        <w:rPr>
          <w:lang w:val="ka-GE"/>
        </w:rPr>
        <w:t xml:space="preserve"> </w:t>
      </w:r>
      <w:r w:rsidRPr="0050426F">
        <w:rPr>
          <w:rFonts w:ascii="Sylfaen" w:hAnsi="Sylfaen" w:cs="Sylfaen"/>
          <w:lang w:val="ka-GE"/>
        </w:rPr>
        <w:t>მომწოდებლების</w:t>
      </w:r>
      <w:r w:rsidRPr="0050426F">
        <w:rPr>
          <w:lang w:val="ka-GE"/>
        </w:rPr>
        <w:t xml:space="preserve"> </w:t>
      </w:r>
      <w:r w:rsidRPr="0050426F">
        <w:rPr>
          <w:rFonts w:ascii="Sylfaen" w:hAnsi="Sylfaen" w:cs="Sylfaen"/>
          <w:lang w:val="ka-GE"/>
        </w:rPr>
        <w:t>და</w:t>
      </w:r>
      <w:r w:rsidRPr="0050426F">
        <w:rPr>
          <w:lang w:val="ka-GE"/>
        </w:rPr>
        <w:t xml:space="preserve"> </w:t>
      </w:r>
      <w:r w:rsidRPr="0050426F">
        <w:rPr>
          <w:rFonts w:ascii="Sylfaen" w:hAnsi="Sylfaen" w:cs="Sylfaen"/>
          <w:lang w:val="ka-GE"/>
        </w:rPr>
        <w:t>ბენეფიციარების</w:t>
      </w:r>
      <w:r w:rsidRPr="0050426F">
        <w:rPr>
          <w:lang w:val="ka-GE"/>
        </w:rPr>
        <w:t xml:space="preserve"> </w:t>
      </w: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მიზნით</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50426F">
        <w:rPr>
          <w:rFonts w:ascii="Sylfaen" w:hAnsi="Sylfaen" w:cs="Sylfaen"/>
          <w:lang w:val="ka-GE"/>
        </w:rPr>
        <w:t>მთელი რიგი</w:t>
      </w:r>
      <w:r w:rsidRPr="0050426F">
        <w:rPr>
          <w:lang w:val="ka-GE"/>
        </w:rPr>
        <w:t xml:space="preserve"> </w:t>
      </w:r>
      <w:r w:rsidRPr="0050426F">
        <w:rPr>
          <w:rFonts w:ascii="Sylfaen" w:hAnsi="Sylfaen" w:cs="Sylfaen"/>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54733F" w:rsidRDefault="007D59D2" w:rsidP="0054733F">
      <w:pPr>
        <w:spacing w:after="240" w:line="276" w:lineRule="auto"/>
        <w:jc w:val="both"/>
        <w:rPr>
          <w:rFonts w:ascii="Sylfaen" w:hAnsi="Sylfaen"/>
          <w:sz w:val="20"/>
          <w:szCs w:val="20"/>
          <w:lang w:val="ka-GE"/>
        </w:rPr>
      </w:pPr>
    </w:p>
    <w:p w14:paraId="5DFB8EEA" w14:textId="0F645715"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ანტი-კრიზისული გეგმა</w:t>
      </w:r>
    </w:p>
    <w:p w14:paraId="4BA9C91D" w14:textId="77777777" w:rsidR="00A62D19" w:rsidRPr="00522A3B" w:rsidRDefault="00A62D19" w:rsidP="00A62D19">
      <w:pPr>
        <w:jc w:val="both"/>
        <w:rPr>
          <w:rFonts w:ascii="Sylfaen" w:hAnsi="Sylfaen" w:cs="Sylfaen"/>
          <w:lang w:val="ka-GE"/>
        </w:rPr>
      </w:pPr>
      <w:proofErr w:type="gramStart"/>
      <w:r w:rsidRPr="00E4689C">
        <w:rPr>
          <w:rFonts w:ascii="Sylfaen" w:eastAsia="Times New Roman" w:hAnsi="Sylfaen" w:cs="Menlo Regular"/>
          <w:color w:val="212121"/>
          <w:shd w:val="clear" w:color="auto" w:fill="FFFFFF"/>
        </w:rPr>
        <w:t>პანდემია</w:t>
      </w:r>
      <w:proofErr w:type="gramEnd"/>
      <w:r w:rsidRPr="00E4689C">
        <w:rPr>
          <w:rFonts w:ascii="Sylfaen" w:eastAsia="Times New Roman" w:hAnsi="Sylfaen" w:cs="Menlo Regular"/>
          <w:color w:val="212121"/>
          <w:shd w:val="clear" w:color="auto" w:fill="FFFFFF"/>
        </w:rPr>
        <w:t xml:space="preserve"> განსაკუთრებულ უარყოფით გავლენას ახდენს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სოციალურად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დაუცველ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ოჯახებსა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მკვეთრად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გამოხატული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შეზღუდული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შესაძლებლობის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მქონე</w:t>
      </w:r>
      <w:r w:rsidRPr="00E4689C">
        <w:rPr>
          <w:rFonts w:ascii="Sylfaen" w:eastAsia="Times New Roman" w:hAnsi="Sylfaen" w:cs="Segoe UI"/>
          <w:color w:val="212121"/>
          <w:shd w:val="clear" w:color="auto" w:fill="FFFFFF"/>
        </w:rPr>
        <w:t xml:space="preserve"> პირებზე,</w:t>
      </w:r>
      <w:r w:rsidRPr="00E4689C">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რადგანაც</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ყველაზე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მეტი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საჭიროებები</w:t>
      </w:r>
      <w:r w:rsidRPr="00E4689C">
        <w:rPr>
          <w:rFonts w:ascii="Sylfaen" w:eastAsia="Times New Roman" w:hAnsi="Sylfaen" w:cs="Menlo Regular"/>
          <w:color w:val="212121"/>
          <w:shd w:val="clear" w:color="auto" w:fill="FFFFFF"/>
          <w:lang w:val="ka-GE"/>
        </w:rPr>
        <w:t xml:space="preserve"> აქვთ</w:t>
      </w:r>
      <w:r w:rsidRPr="00E4689C">
        <w:rPr>
          <w:rFonts w:ascii="Sylfaen" w:eastAsia="Times New Roman" w:hAnsi="Sylfaen" w:cs="Segoe UI"/>
          <w:color w:val="212121"/>
          <w:shd w:val="clear" w:color="auto" w:fill="FFFFFF"/>
        </w:rPr>
        <w:t xml:space="preserve">. </w:t>
      </w:r>
      <w:proofErr w:type="gramStart"/>
      <w:r w:rsidRPr="00E4689C">
        <w:rPr>
          <w:rFonts w:ascii="Sylfaen" w:eastAsia="Times New Roman" w:hAnsi="Sylfaen" w:cs="Menlo Regular"/>
          <w:color w:val="212121"/>
          <w:shd w:val="clear" w:color="auto" w:fill="FFFFFF"/>
        </w:rPr>
        <w:t>მიუხედავად</w:t>
      </w:r>
      <w:proofErr w:type="gramEnd"/>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იმისა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რომ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ამ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კატეგორიას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მიკუთვნებული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პირები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შესაძლოა</w:t>
      </w:r>
      <w:r w:rsidRPr="00E4689C">
        <w:rPr>
          <w:rFonts w:ascii="Sylfaen" w:eastAsia="Times New Roman" w:hAnsi="Sylfaen" w:cs="Segoe UI"/>
          <w:color w:val="212121"/>
          <w:shd w:val="clear" w:color="auto" w:fill="FFFFFF"/>
        </w:rPr>
        <w:t xml:space="preserve"> სახელმწიფოსგან </w:t>
      </w:r>
      <w:r w:rsidRPr="00E4689C">
        <w:rPr>
          <w:rFonts w:ascii="Sylfaen" w:eastAsia="Times New Roman" w:hAnsi="Sylfaen" w:cs="Menlo Regular"/>
          <w:color w:val="212121"/>
          <w:shd w:val="clear" w:color="auto" w:fill="FFFFFF"/>
        </w:rPr>
        <w:t>იღებდნენ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გარკვეული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ტიპის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დახმარებებს</w:t>
      </w:r>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დამატებითი</w:t>
      </w:r>
      <w:r w:rsidRPr="00E4689C">
        <w:rPr>
          <w:rFonts w:ascii="Sylfaen" w:eastAsia="Times New Roman" w:hAnsi="Sylfaen" w:cs="Menlo Regular"/>
          <w:color w:val="212121"/>
          <w:shd w:val="clear" w:color="auto" w:fill="FFFFFF"/>
          <w:lang w:val="ka-GE"/>
        </w:rPr>
        <w:t xml:space="preserve"> ღონისძიებების გატარება 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მხარდაჭერა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რათა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შეძლონ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პანდემიით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გამოწვეულ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პრობლემებთან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გამკლავება</w:t>
      </w:r>
      <w:r w:rsidRPr="00E4689C">
        <w:rPr>
          <w:rFonts w:ascii="Sylfaen" w:eastAsia="Times New Roman" w:hAnsi="Sylfaen" w:cs="Segoe UI"/>
          <w:color w:val="212121"/>
          <w:shd w:val="clear" w:color="auto" w:fill="FFFFFF"/>
        </w:rPr>
        <w:t xml:space="preserve">. </w:t>
      </w:r>
      <w:r>
        <w:rPr>
          <w:rFonts w:ascii="Sylfaen" w:hAnsi="Sylfaen" w:cs="Sylfaen"/>
          <w:lang w:val="ka-GE"/>
        </w:rPr>
        <w:t>შესაბამისად,</w:t>
      </w:r>
      <w:r w:rsidRPr="00522A3B">
        <w:rPr>
          <w:rFonts w:ascii="Sylfaen" w:hAnsi="Sylfaen" w:cs="Sylfaen"/>
          <w:lang w:val="ka-GE"/>
        </w:rPr>
        <w:t xml:space="preserve"> ანტიკრიზისული გეგმით </w:t>
      </w:r>
      <w:r>
        <w:rPr>
          <w:rFonts w:ascii="Sylfaen" w:hAnsi="Sylfaen" w:cs="Sylfaen"/>
          <w:lang w:val="ka-GE"/>
        </w:rPr>
        <w:t xml:space="preserve">გათვალისწინებულ იქნა </w:t>
      </w:r>
      <w:r w:rsidRPr="00522A3B">
        <w:rPr>
          <w:rFonts w:ascii="Sylfaen" w:hAnsi="Sylfaen" w:cs="Sylfaen"/>
          <w:lang w:val="ka-GE"/>
        </w:rPr>
        <w:t>სახელმწიფო მიზნობრივ</w:t>
      </w:r>
      <w:r>
        <w:rPr>
          <w:rFonts w:ascii="Sylfaen" w:hAnsi="Sylfaen" w:cs="Sylfaen"/>
          <w:lang w:val="ka-GE"/>
        </w:rPr>
        <w:t>ი</w:t>
      </w:r>
      <w:r w:rsidRPr="00522A3B">
        <w:rPr>
          <w:rFonts w:ascii="Sylfaen" w:hAnsi="Sylfaen" w:cs="Sylfaen"/>
          <w:lang w:val="ka-GE"/>
        </w:rPr>
        <w:t xml:space="preserve"> </w:t>
      </w:r>
      <w:r>
        <w:rPr>
          <w:rFonts w:ascii="Sylfaen" w:hAnsi="Sylfaen" w:cs="Sylfaen"/>
          <w:lang w:val="ka-GE"/>
        </w:rPr>
        <w:t>დახმარები</w:t>
      </w:r>
      <w:r w:rsidRPr="00522A3B">
        <w:rPr>
          <w:rFonts w:ascii="Sylfaen" w:hAnsi="Sylfaen" w:cs="Sylfaen"/>
          <w:lang w:val="ka-GE"/>
        </w:rPr>
        <w:t xml:space="preserve">ს </w:t>
      </w:r>
      <w:r>
        <w:rPr>
          <w:rFonts w:ascii="Sylfaen" w:hAnsi="Sylfaen" w:cs="Sylfaen"/>
          <w:lang w:val="ka-GE"/>
        </w:rPr>
        <w:t>გაწევა</w:t>
      </w:r>
      <w:r w:rsidRPr="00522A3B">
        <w:rPr>
          <w:rFonts w:ascii="Sylfaen" w:hAnsi="Sylfaen" w:cs="Sylfaen"/>
          <w:lang w:val="ka-GE"/>
        </w:rPr>
        <w:t xml:space="preserve"> სხვადასხვა სოციალური ჯგუფში არსებულ მოქალაქეებ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/ოჯახებ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 რომლებსაც ყველაზე მეტად შეეხოთ პანდემიისგან გამოწვეული კრიზისი. კერძოდ:</w:t>
      </w:r>
    </w:p>
    <w:p w14:paraId="4B952A69" w14:textId="77777777" w:rsidR="00A62D19" w:rsidRPr="00522A3B" w:rsidRDefault="00A62D19" w:rsidP="00A62D19">
      <w:pPr>
        <w:pStyle w:val="ListParagraph"/>
        <w:numPr>
          <w:ilvl w:val="0"/>
          <w:numId w:val="23"/>
        </w:numPr>
        <w:spacing w:line="259" w:lineRule="auto"/>
        <w:jc w:val="both"/>
        <w:rPr>
          <w:rFonts w:ascii="Sylfaen" w:hAnsi="Sylfaen" w:cs="Sylfaen"/>
          <w:lang w:val="ka-GE"/>
        </w:rPr>
      </w:pPr>
      <w:r w:rsidRPr="00522A3B">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ერთწევრიან ოჯახს - 420 ლარს (თვეში 70 ლარი);</w:t>
      </w:r>
    </w:p>
    <w:p w14:paraId="02E9582B"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2 წევრიან ოჯახს - 540 ლარს (თვეში 90 ლარი);</w:t>
      </w:r>
    </w:p>
    <w:p w14:paraId="4CE81D65" w14:textId="77777777" w:rsidR="00A62D19"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lastRenderedPageBreak/>
        <w:t>3 და მეტი წევრის შემთხვევაში თითოეულ წევრზე 210 ლარიან დახმარებას (თვეში ოჯახის თითო წევრზე 35 ლარი)</w:t>
      </w:r>
      <w:r>
        <w:rPr>
          <w:rFonts w:ascii="Sylfaen" w:hAnsi="Sylfaen" w:cs="Sylfaen"/>
          <w:lang w:val="ka-GE"/>
        </w:rPr>
        <w:t>.</w:t>
      </w:r>
    </w:p>
    <w:p w14:paraId="7FBC993C" w14:textId="77777777" w:rsidR="00A62D19" w:rsidRPr="00A81508" w:rsidRDefault="00A62D19" w:rsidP="00A62D19">
      <w:pPr>
        <w:jc w:val="both"/>
        <w:rPr>
          <w:rFonts w:ascii="Sylfaen" w:hAnsi="Sylfaen" w:cs="Sylfaen"/>
          <w:lang w:val="ka-GE"/>
        </w:rPr>
      </w:pPr>
      <w:r>
        <w:rPr>
          <w:rFonts w:ascii="Sylfaen" w:hAnsi="Sylfaen" w:cs="Sylfaen"/>
          <w:lang w:val="ka-GE"/>
        </w:rPr>
        <w:t xml:space="preserve">მიმდინარე თვეში კომპენსაცია გადაერიცხა 70000-მდე ოჯახს. </w:t>
      </w:r>
    </w:p>
    <w:p w14:paraId="014F9913" w14:textId="77777777" w:rsidR="00A62D19" w:rsidRPr="00A81508" w:rsidRDefault="00A62D19" w:rsidP="00A62D19">
      <w:pPr>
        <w:pStyle w:val="ListParagraph"/>
        <w:numPr>
          <w:ilvl w:val="0"/>
          <w:numId w:val="23"/>
        </w:numPr>
        <w:jc w:val="both"/>
        <w:rPr>
          <w:rFonts w:ascii="Sylfaen" w:hAnsi="Sylfaen" w:cs="Sylfaen"/>
          <w:lang w:val="ka-GE"/>
        </w:rPr>
      </w:pPr>
      <w:r w:rsidRPr="00A81508">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22A3B" w:rsidRDefault="00A62D19" w:rsidP="00A62D19">
      <w:pPr>
        <w:pStyle w:val="ListParagraph"/>
        <w:numPr>
          <w:ilvl w:val="0"/>
          <w:numId w:val="22"/>
        </w:numPr>
        <w:spacing w:line="259" w:lineRule="auto"/>
        <w:ind w:left="284"/>
        <w:jc w:val="both"/>
        <w:rPr>
          <w:rFonts w:ascii="Sylfaen" w:hAnsi="Sylfaen" w:cs="Sylfaen"/>
          <w:lang w:val="ka-GE"/>
        </w:rPr>
      </w:pPr>
      <w:r w:rsidRPr="00522A3B">
        <w:rPr>
          <w:rFonts w:ascii="Sylfaen" w:hAnsi="Sylfaen" w:cs="Sylfaen"/>
          <w:lang w:val="ka-GE"/>
        </w:rPr>
        <w:t>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w:t>
      </w:r>
      <w:r>
        <w:rPr>
          <w:rFonts w:ascii="Sylfaen" w:hAnsi="Sylfaen" w:cs="Sylfaen"/>
          <w:lang w:val="ka-GE"/>
        </w:rPr>
        <w:t xml:space="preserve">). სულ კომპენსაცია ჩაერიცხა 40000-ზე მეტ ბენეფიციარს. </w:t>
      </w:r>
    </w:p>
    <w:p w14:paraId="7459D195" w14:textId="77777777" w:rsidR="00A62D19" w:rsidRPr="006C4653" w:rsidRDefault="00A62D19" w:rsidP="0054733F">
      <w:pPr>
        <w:spacing w:line="276" w:lineRule="auto"/>
        <w:rPr>
          <w:rStyle w:val="IntenseEmphasis"/>
        </w:rPr>
      </w:pPr>
    </w:p>
    <w:p w14:paraId="34CA3040" w14:textId="77777777" w:rsidR="00A62D19" w:rsidRPr="00A62D19" w:rsidRDefault="00A62D19" w:rsidP="0054733F">
      <w:pPr>
        <w:spacing w:line="276" w:lineRule="auto"/>
        <w:rPr>
          <w:rFonts w:ascii="Sylfaen" w:hAnsi="Sylfaen"/>
          <w:sz w:val="20"/>
          <w:szCs w:val="20"/>
          <w:lang w:val="ka-GE"/>
        </w:rPr>
      </w:pPr>
    </w:p>
    <w:p w14:paraId="2F26809D" w14:textId="3C1D75A0" w:rsidR="00733508" w:rsidRPr="0054733F" w:rsidRDefault="00733508" w:rsidP="009C0741">
      <w:pPr>
        <w:spacing w:line="276" w:lineRule="auto"/>
        <w:rPr>
          <w:rFonts w:ascii="Sylfaen" w:hAnsi="Sylfaen"/>
          <w:b/>
          <w:sz w:val="20"/>
          <w:szCs w:val="20"/>
          <w:lang w:val="ka-GE"/>
        </w:rPr>
      </w:pPr>
      <w:r w:rsidRPr="0054733F">
        <w:rPr>
          <w:rFonts w:ascii="Sylfaen" w:hAnsi="Sylfaen"/>
          <w:b/>
          <w:sz w:val="20"/>
          <w:szCs w:val="20"/>
          <w:lang w:val="ka-GE"/>
        </w:rPr>
        <w:t>შრომის ინსპექცია</w:t>
      </w:r>
    </w:p>
    <w:p w14:paraId="1E938309" w14:textId="77777777" w:rsidR="00FB0A40" w:rsidRPr="00936400" w:rsidRDefault="00FB0A40" w:rsidP="00FB0A40">
      <w:pPr>
        <w:rPr>
          <w:rFonts w:ascii="Sylfaen" w:hAnsi="Sylfaen"/>
          <w:lang w:val="ka-GE"/>
        </w:rPr>
      </w:pPr>
      <w:bookmarkStart w:id="0" w:name="_GoBack"/>
      <w:bookmarkEnd w:id="0"/>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936400" w:rsidRDefault="00FB0A40" w:rsidP="00FB0A40">
      <w:pPr>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936400" w:rsidRDefault="00FB0A40" w:rsidP="00FB0A40">
      <w:pPr>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 xml:space="preserve">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w:t>
      </w:r>
      <w:r w:rsidRPr="00936400">
        <w:rPr>
          <w:rFonts w:ascii="Sylfaen" w:hAnsi="Sylfaen"/>
          <w:lang w:val="ka-GE"/>
        </w:rPr>
        <w:lastRenderedPageBreak/>
        <w:t>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936400" w:rsidRDefault="00FB0A40" w:rsidP="00FB0A40">
      <w:pPr>
        <w:jc w:val="both"/>
        <w:rPr>
          <w:rFonts w:ascii="Sylfaen" w:hAnsi="Sylfaen"/>
          <w:lang w:val="ka-GE"/>
        </w:rPr>
      </w:pPr>
      <w:r w:rsidRPr="00936400">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936400">
        <w:rPr>
          <w:rFonts w:ascii="Sylfaen" w:hAnsi="Sylfaen"/>
          <w:b/>
          <w:lang w:val="ka-GE"/>
        </w:rPr>
        <w:t>9929 ობიექტის შემოწმება.</w:t>
      </w:r>
      <w:r w:rsidRPr="00936400">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სრულად შესრულებული აქვს </w:t>
      </w:r>
      <w:r w:rsidRPr="00936400">
        <w:rPr>
          <w:rFonts w:ascii="Sylfaen" w:hAnsi="Sylfaen"/>
          <w:b/>
          <w:lang w:val="ka-GE"/>
        </w:rPr>
        <w:t>3344 ობიექტს;</w:t>
      </w:r>
    </w:p>
    <w:p w14:paraId="7041142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b/>
          <w:lang w:val="ka-GE"/>
        </w:rPr>
        <w:t>ვერ აკმაყოფილებს 2242 ობიექტი;</w:t>
      </w:r>
      <w:r w:rsidRPr="00936400">
        <w:rPr>
          <w:rFonts w:ascii="Sylfaen" w:hAnsi="Sylfaen"/>
          <w:lang w:val="ka-GE"/>
        </w:rPr>
        <w:t xml:space="preserve"> </w:t>
      </w:r>
    </w:p>
    <w:p w14:paraId="0BAFB05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4343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936400" w:rsidRDefault="00FB0A40" w:rsidP="00FB0A40">
      <w:pPr>
        <w:jc w:val="both"/>
        <w:rPr>
          <w:rFonts w:ascii="Sylfaen" w:hAnsi="Sylfaen"/>
          <w:lang w:val="ka-GE"/>
        </w:rPr>
      </w:pPr>
      <w:r w:rsidRPr="00936400">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993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5">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9">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2">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7"/>
  </w:num>
  <w:num w:numId="4">
    <w:abstractNumId w:val="5"/>
  </w:num>
  <w:num w:numId="5">
    <w:abstractNumId w:val="18"/>
  </w:num>
  <w:num w:numId="6">
    <w:abstractNumId w:val="3"/>
  </w:num>
  <w:num w:numId="7">
    <w:abstractNumId w:val="6"/>
  </w:num>
  <w:num w:numId="8">
    <w:abstractNumId w:val="0"/>
  </w:num>
  <w:num w:numId="9">
    <w:abstractNumId w:val="14"/>
  </w:num>
  <w:num w:numId="10">
    <w:abstractNumId w:val="8"/>
  </w:num>
  <w:num w:numId="11">
    <w:abstractNumId w:val="16"/>
  </w:num>
  <w:num w:numId="12">
    <w:abstractNumId w:val="15"/>
  </w:num>
  <w:num w:numId="13">
    <w:abstractNumId w:val="10"/>
  </w:num>
  <w:num w:numId="14">
    <w:abstractNumId w:val="4"/>
  </w:num>
  <w:num w:numId="15">
    <w:abstractNumId w:val="17"/>
  </w:num>
  <w:num w:numId="16">
    <w:abstractNumId w:val="13"/>
  </w:num>
  <w:num w:numId="17">
    <w:abstractNumId w:val="1"/>
  </w:num>
  <w:num w:numId="18">
    <w:abstractNumId w:val="2"/>
  </w:num>
  <w:num w:numId="19">
    <w:abstractNumId w:val="19"/>
  </w:num>
  <w:num w:numId="20">
    <w:abstractNumId w:val="21"/>
  </w:num>
  <w:num w:numId="21">
    <w:abstractNumId w:val="22"/>
  </w:num>
  <w:num w:numId="22">
    <w:abstractNumId w:val="12"/>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Kvernadze">
    <w15:presenceInfo w15:providerId="AD" w15:userId="S-1-5-21-2016182137-3883404821-3443688495-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4"/>
    <w:rsid w:val="00012FDB"/>
    <w:rsid w:val="000162E7"/>
    <w:rsid w:val="00053BD2"/>
    <w:rsid w:val="00074153"/>
    <w:rsid w:val="0009392B"/>
    <w:rsid w:val="000942C2"/>
    <w:rsid w:val="000E5283"/>
    <w:rsid w:val="00200ABB"/>
    <w:rsid w:val="00207838"/>
    <w:rsid w:val="0026570D"/>
    <w:rsid w:val="00277247"/>
    <w:rsid w:val="002859A0"/>
    <w:rsid w:val="0035589C"/>
    <w:rsid w:val="003F638A"/>
    <w:rsid w:val="00416DC3"/>
    <w:rsid w:val="0047141B"/>
    <w:rsid w:val="004F012F"/>
    <w:rsid w:val="00507483"/>
    <w:rsid w:val="0051087E"/>
    <w:rsid w:val="0051137D"/>
    <w:rsid w:val="005128D0"/>
    <w:rsid w:val="00540553"/>
    <w:rsid w:val="0054733F"/>
    <w:rsid w:val="00560E8C"/>
    <w:rsid w:val="005E7F96"/>
    <w:rsid w:val="006022C1"/>
    <w:rsid w:val="00645720"/>
    <w:rsid w:val="0068276F"/>
    <w:rsid w:val="00692326"/>
    <w:rsid w:val="006B1684"/>
    <w:rsid w:val="006C4653"/>
    <w:rsid w:val="00725D27"/>
    <w:rsid w:val="00727575"/>
    <w:rsid w:val="00733508"/>
    <w:rsid w:val="00790407"/>
    <w:rsid w:val="00796954"/>
    <w:rsid w:val="007D59D2"/>
    <w:rsid w:val="00811CFA"/>
    <w:rsid w:val="008229B0"/>
    <w:rsid w:val="008475DC"/>
    <w:rsid w:val="00872B98"/>
    <w:rsid w:val="008C0D8A"/>
    <w:rsid w:val="008C5F10"/>
    <w:rsid w:val="008F3626"/>
    <w:rsid w:val="008F43AC"/>
    <w:rsid w:val="009B69F6"/>
    <w:rsid w:val="009C0741"/>
    <w:rsid w:val="009D4DDF"/>
    <w:rsid w:val="009F0A33"/>
    <w:rsid w:val="00A453A4"/>
    <w:rsid w:val="00A53E34"/>
    <w:rsid w:val="00A62D19"/>
    <w:rsid w:val="00AB7A71"/>
    <w:rsid w:val="00AE5A2A"/>
    <w:rsid w:val="00AE75EA"/>
    <w:rsid w:val="00B10759"/>
    <w:rsid w:val="00B37966"/>
    <w:rsid w:val="00B66E88"/>
    <w:rsid w:val="00B968CF"/>
    <w:rsid w:val="00C56B67"/>
    <w:rsid w:val="00CA622D"/>
    <w:rsid w:val="00D04F40"/>
    <w:rsid w:val="00D22FFE"/>
    <w:rsid w:val="00D56626"/>
    <w:rsid w:val="00DC486F"/>
    <w:rsid w:val="00DD036B"/>
    <w:rsid w:val="00E067AE"/>
    <w:rsid w:val="00E31842"/>
    <w:rsid w:val="00E333A3"/>
    <w:rsid w:val="00E81419"/>
    <w:rsid w:val="00E8470C"/>
    <w:rsid w:val="00E942FC"/>
    <w:rsid w:val="00EE2382"/>
    <w:rsid w:val="00EF2BA3"/>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atiofoundation.org/wp-content/uploads/2020/03/COVID-19_Georgia-Rapid-Response-Product_27-03-2020_ENG.pdf" TargetMode="External"/><Relationship Id="rId3" Type="http://schemas.microsoft.com/office/2007/relationships/stylesWithEffects" Target="stylesWithEffects.xml"/><Relationship Id="rId7" Type="http://schemas.openxmlformats.org/officeDocument/2006/relationships/hyperlink" Target="https://apple.co/2V92MXw"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cd.org/health/"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16</Pages>
  <Words>5557</Words>
  <Characters>31680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Ketevan Goginashvili</cp:lastModifiedBy>
  <cp:revision>45</cp:revision>
  <dcterms:created xsi:type="dcterms:W3CDTF">2020-05-19T07:58:00Z</dcterms:created>
  <dcterms:modified xsi:type="dcterms:W3CDTF">2020-05-21T15:47:00Z</dcterms:modified>
</cp:coreProperties>
</file>